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F2CE" w14:textId="4402AB5A" w:rsidR="00A33C23" w:rsidRPr="00D175CF" w:rsidRDefault="00A33C23" w:rsidP="00A33C23">
      <w:pPr>
        <w:pStyle w:val="Zawartotabeli"/>
        <w:jc w:val="center"/>
        <w:rPr>
          <w:rFonts w:ascii="Tahoma" w:hAnsi="Tahoma" w:cs="Tahoma"/>
          <w:b/>
          <w:bCs/>
          <w:sz w:val="32"/>
          <w:szCs w:val="32"/>
        </w:rPr>
      </w:pPr>
      <w:r w:rsidRPr="00D175CF">
        <w:rPr>
          <w:rFonts w:ascii="Tahoma" w:hAnsi="Tahoma" w:cs="Tahoma"/>
          <w:b/>
          <w:bCs/>
          <w:sz w:val="32"/>
          <w:szCs w:val="32"/>
        </w:rPr>
        <w:t>Wykaz podmiotów wspierających osoby ze szczególnymi potrzebami w zakresie dostępności: architektonicznej, cyfrowej, informacyjno-komunikacyjnej</w:t>
      </w:r>
    </w:p>
    <w:p w14:paraId="0733A57E" w14:textId="1354B483" w:rsidR="00BB5D2F" w:rsidRPr="00F74B28" w:rsidRDefault="00BB5D2F" w:rsidP="00A33C23">
      <w:pPr>
        <w:jc w:val="center"/>
        <w:rPr>
          <w:rFonts w:ascii="Tahoma" w:hAnsi="Tahoma" w:cs="Tahoma"/>
          <w:sz w:val="24"/>
          <w:szCs w:val="24"/>
        </w:rPr>
      </w:pPr>
    </w:p>
    <w:p w14:paraId="775C069D" w14:textId="77777777" w:rsidR="00A33C23" w:rsidRPr="00F74B28" w:rsidRDefault="00A33C23" w:rsidP="00A33C23">
      <w:pPr>
        <w:jc w:val="center"/>
        <w:rPr>
          <w:rFonts w:ascii="Tahoma" w:hAnsi="Tahoma" w:cs="Tahoma"/>
          <w:sz w:val="24"/>
          <w:szCs w:val="24"/>
        </w:rPr>
      </w:pPr>
    </w:p>
    <w:p w14:paraId="1BF602DF" w14:textId="6DE14E5A" w:rsidR="00A33C23" w:rsidRPr="00423C9D" w:rsidRDefault="00F74B28" w:rsidP="00A33C23">
      <w:pPr>
        <w:pStyle w:val="NormalnyWeb"/>
        <w:shd w:val="clear" w:color="auto" w:fill="FFFFFF"/>
        <w:rPr>
          <w:rFonts w:ascii="Tahoma" w:hAnsi="Tahoma" w:cs="Tahoma"/>
          <w:sz w:val="28"/>
          <w:szCs w:val="28"/>
        </w:rPr>
      </w:pPr>
      <w:r w:rsidRPr="00423C9D">
        <w:rPr>
          <w:rStyle w:val="Pogrubienie"/>
          <w:rFonts w:ascii="Tahoma" w:hAnsi="Tahoma" w:cs="Tahoma"/>
          <w:sz w:val="28"/>
          <w:szCs w:val="28"/>
        </w:rPr>
        <w:t>Ministerstwo</w:t>
      </w:r>
      <w:r w:rsidR="00A33C23" w:rsidRPr="00423C9D">
        <w:rPr>
          <w:rStyle w:val="Pogrubienie"/>
          <w:rFonts w:ascii="Tahoma" w:hAnsi="Tahoma" w:cs="Tahoma"/>
          <w:sz w:val="28"/>
          <w:szCs w:val="28"/>
        </w:rPr>
        <w:t xml:space="preserve"> Rodziny i Polityki Społecznej</w:t>
      </w:r>
    </w:p>
    <w:p w14:paraId="111A76FE" w14:textId="3F539B75" w:rsidR="00F74B28" w:rsidRPr="00423C9D" w:rsidRDefault="00A33C23" w:rsidP="00A33C23">
      <w:pPr>
        <w:pStyle w:val="NormalnyWeb"/>
        <w:shd w:val="clear" w:color="auto" w:fill="FFFFFF"/>
        <w:rPr>
          <w:rFonts w:ascii="Tahoma" w:hAnsi="Tahoma" w:cs="Tahoma"/>
          <w:sz w:val="28"/>
          <w:szCs w:val="28"/>
        </w:rPr>
      </w:pPr>
      <w:r w:rsidRPr="00423C9D">
        <w:rPr>
          <w:rFonts w:ascii="Tahoma" w:hAnsi="Tahoma" w:cs="Tahoma"/>
          <w:sz w:val="28"/>
          <w:szCs w:val="28"/>
        </w:rPr>
        <w:t>ul. Nowogrodzka 1/3/5,</w:t>
      </w:r>
      <w:r w:rsidRPr="00423C9D">
        <w:rPr>
          <w:rFonts w:ascii="Tahoma" w:hAnsi="Tahoma" w:cs="Tahoma"/>
          <w:sz w:val="28"/>
          <w:szCs w:val="28"/>
        </w:rPr>
        <w:br/>
        <w:t>00‐513 Warszawa</w:t>
      </w:r>
      <w:r w:rsidRPr="00423C9D">
        <w:rPr>
          <w:rFonts w:ascii="Tahoma" w:hAnsi="Tahoma" w:cs="Tahoma"/>
          <w:sz w:val="28"/>
          <w:szCs w:val="28"/>
        </w:rPr>
        <w:br/>
        <w:t>e‐mail: </w:t>
      </w:r>
      <w:hyperlink r:id="rId5" w:history="1">
        <w:r w:rsidRPr="00423C9D">
          <w:rPr>
            <w:rStyle w:val="Hipercze"/>
            <w:rFonts w:ascii="Tahoma" w:hAnsi="Tahoma" w:cs="Tahoma"/>
            <w:color w:val="auto"/>
            <w:sz w:val="28"/>
            <w:szCs w:val="28"/>
            <w:u w:val="none"/>
          </w:rPr>
          <w:t>info@mrips.gov.pl</w:t>
        </w:r>
      </w:hyperlink>
      <w:r w:rsidRPr="00423C9D">
        <w:rPr>
          <w:rFonts w:ascii="Tahoma" w:hAnsi="Tahoma" w:cs="Tahoma"/>
          <w:sz w:val="28"/>
          <w:szCs w:val="28"/>
        </w:rPr>
        <w:t> lub </w:t>
      </w:r>
      <w:hyperlink r:id="rId6" w:history="1">
        <w:r w:rsidRPr="00423C9D">
          <w:rPr>
            <w:rStyle w:val="Hipercze"/>
            <w:rFonts w:ascii="Tahoma" w:hAnsi="Tahoma" w:cs="Tahoma"/>
            <w:color w:val="auto"/>
            <w:sz w:val="28"/>
            <w:szCs w:val="28"/>
            <w:u w:val="none"/>
          </w:rPr>
          <w:t>info@mrpips.gov.pl</w:t>
        </w:r>
      </w:hyperlink>
      <w:r w:rsidRPr="00423C9D">
        <w:rPr>
          <w:rFonts w:ascii="Tahoma" w:hAnsi="Tahoma" w:cs="Tahoma"/>
          <w:sz w:val="28"/>
          <w:szCs w:val="28"/>
        </w:rPr>
        <w:br/>
        <w:t>Tel.: 222 500 108</w:t>
      </w:r>
      <w:r w:rsidRPr="00423C9D">
        <w:rPr>
          <w:rFonts w:ascii="Tahoma" w:hAnsi="Tahoma" w:cs="Tahoma"/>
          <w:sz w:val="28"/>
          <w:szCs w:val="28"/>
        </w:rPr>
        <w:br/>
      </w:r>
      <w:hyperlink r:id="rId7" w:tgtFrame="_blank" w:history="1">
        <w:r w:rsidRPr="00423C9D">
          <w:rPr>
            <w:rStyle w:val="Hipercze"/>
            <w:rFonts w:ascii="Tahoma" w:hAnsi="Tahoma" w:cs="Tahoma"/>
            <w:color w:val="auto"/>
            <w:sz w:val="28"/>
            <w:szCs w:val="28"/>
            <w:u w:val="none"/>
          </w:rPr>
          <w:t>https://www.gov.pl/web/rodzina</w:t>
        </w:r>
      </w:hyperlink>
    </w:p>
    <w:p w14:paraId="2A30B793" w14:textId="77777777" w:rsidR="00A33C23" w:rsidRPr="00423C9D" w:rsidRDefault="00A33C23" w:rsidP="00A33C23">
      <w:pPr>
        <w:pStyle w:val="NormalnyWeb"/>
        <w:shd w:val="clear" w:color="auto" w:fill="FFFFFF"/>
        <w:rPr>
          <w:rFonts w:ascii="Tahoma" w:hAnsi="Tahoma" w:cs="Tahoma"/>
          <w:sz w:val="28"/>
          <w:szCs w:val="28"/>
        </w:rPr>
      </w:pPr>
    </w:p>
    <w:p w14:paraId="612450D4" w14:textId="77777777" w:rsidR="00A33C23" w:rsidRPr="00423C9D" w:rsidRDefault="00A33C23" w:rsidP="00A33C23">
      <w:pPr>
        <w:pStyle w:val="NormalnyWeb"/>
        <w:shd w:val="clear" w:color="auto" w:fill="FFFFFF"/>
        <w:rPr>
          <w:rFonts w:ascii="Tahoma" w:hAnsi="Tahoma" w:cs="Tahoma"/>
          <w:sz w:val="28"/>
          <w:szCs w:val="28"/>
        </w:rPr>
      </w:pPr>
      <w:r w:rsidRPr="00423C9D">
        <w:rPr>
          <w:rStyle w:val="Pogrubienie"/>
          <w:rFonts w:ascii="Tahoma" w:hAnsi="Tahoma" w:cs="Tahoma"/>
          <w:sz w:val="28"/>
          <w:szCs w:val="28"/>
        </w:rPr>
        <w:t>Biuro Rzecznika Rządu ds. Osób Niepełnosprawnych</w:t>
      </w:r>
    </w:p>
    <w:p w14:paraId="589514C6" w14:textId="77777777" w:rsidR="00423C9D" w:rsidRPr="00423C9D" w:rsidRDefault="00A33C23" w:rsidP="00423C9D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423C9D">
        <w:rPr>
          <w:rFonts w:ascii="Tahoma" w:hAnsi="Tahoma" w:cs="Tahoma"/>
          <w:sz w:val="28"/>
          <w:szCs w:val="28"/>
        </w:rPr>
        <w:t>ul. Żurawia 4 A,</w:t>
      </w:r>
      <w:r w:rsidRPr="00423C9D">
        <w:rPr>
          <w:rFonts w:ascii="Tahoma" w:hAnsi="Tahoma" w:cs="Tahoma"/>
          <w:sz w:val="28"/>
          <w:szCs w:val="28"/>
        </w:rPr>
        <w:br/>
        <w:t>00- 503 Warszawa</w:t>
      </w:r>
      <w:r w:rsidRPr="00423C9D">
        <w:rPr>
          <w:rFonts w:ascii="Tahoma" w:hAnsi="Tahoma" w:cs="Tahoma"/>
          <w:sz w:val="28"/>
          <w:szCs w:val="28"/>
        </w:rPr>
        <w:br/>
      </w:r>
      <w:hyperlink r:id="rId8" w:history="1">
        <w:r w:rsidRPr="00423C9D">
          <w:rPr>
            <w:rStyle w:val="Hipercze"/>
            <w:rFonts w:ascii="Tahoma" w:hAnsi="Tahoma" w:cs="Tahoma"/>
            <w:color w:val="auto"/>
            <w:sz w:val="28"/>
            <w:szCs w:val="28"/>
            <w:u w:val="none"/>
          </w:rPr>
          <w:t>sekretariat.bon@mrpips.gov.pl</w:t>
        </w:r>
      </w:hyperlink>
      <w:r w:rsidRPr="00423C9D">
        <w:rPr>
          <w:rFonts w:ascii="Tahoma" w:hAnsi="Tahoma" w:cs="Tahoma"/>
          <w:sz w:val="28"/>
          <w:szCs w:val="28"/>
        </w:rPr>
        <w:br/>
        <w:t xml:space="preserve">Tel.: </w:t>
      </w:r>
      <w:r w:rsidR="00423C9D" w:rsidRPr="00423C9D">
        <w:rPr>
          <w:rFonts w:ascii="Tahoma" w:hAnsi="Tahoma" w:cs="Tahoma"/>
          <w:sz w:val="28"/>
          <w:szCs w:val="28"/>
        </w:rPr>
        <w:t>538-117-590</w:t>
      </w:r>
    </w:p>
    <w:p w14:paraId="493DC08A" w14:textId="4A1D1400" w:rsidR="00A33C23" w:rsidRPr="00423C9D" w:rsidRDefault="00D175CF" w:rsidP="00423C9D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hyperlink r:id="rId9" w:tgtFrame="_blank" w:history="1">
        <w:r w:rsidR="00A33C23" w:rsidRPr="00423C9D">
          <w:rPr>
            <w:rStyle w:val="Hipercze"/>
            <w:rFonts w:ascii="Tahoma" w:hAnsi="Tahoma" w:cs="Tahoma"/>
            <w:color w:val="auto"/>
            <w:sz w:val="28"/>
            <w:szCs w:val="28"/>
            <w:u w:val="none"/>
          </w:rPr>
          <w:t>http://www.niepelnosprawni.gov.pl/</w:t>
        </w:r>
      </w:hyperlink>
    </w:p>
    <w:p w14:paraId="7EBE9FA3" w14:textId="77777777" w:rsidR="00A33C23" w:rsidRPr="00423C9D" w:rsidRDefault="00A33C23" w:rsidP="00A33C23">
      <w:pPr>
        <w:pStyle w:val="NormalnyWeb"/>
        <w:shd w:val="clear" w:color="auto" w:fill="FFFFFF"/>
        <w:rPr>
          <w:rFonts w:ascii="Tahoma" w:hAnsi="Tahoma" w:cs="Tahoma"/>
          <w:sz w:val="28"/>
          <w:szCs w:val="28"/>
        </w:rPr>
      </w:pPr>
    </w:p>
    <w:p w14:paraId="64E53968" w14:textId="0AEF60CE" w:rsidR="00A33C23" w:rsidRPr="00423C9D" w:rsidRDefault="00A33C23" w:rsidP="00A33C23">
      <w:pPr>
        <w:pStyle w:val="NormalnyWeb"/>
        <w:shd w:val="clear" w:color="auto" w:fill="FFFFFF"/>
        <w:rPr>
          <w:rStyle w:val="Pogrubienie"/>
          <w:rFonts w:ascii="Tahoma" w:hAnsi="Tahoma" w:cs="Tahoma"/>
          <w:sz w:val="28"/>
          <w:szCs w:val="28"/>
        </w:rPr>
      </w:pPr>
      <w:r w:rsidRPr="00423C9D">
        <w:rPr>
          <w:rStyle w:val="Pogrubienie"/>
          <w:rFonts w:ascii="Tahoma" w:hAnsi="Tahoma" w:cs="Tahoma"/>
          <w:sz w:val="28"/>
          <w:szCs w:val="28"/>
        </w:rPr>
        <w:t>Państwowy Fundusz Rehabilitacji Osób Niepełnosprawnych Odział Wielkopolski</w:t>
      </w:r>
    </w:p>
    <w:p w14:paraId="697D2D69" w14:textId="06BD8924" w:rsidR="00A33C23" w:rsidRPr="00423C9D" w:rsidRDefault="00A33C23" w:rsidP="00A33C23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423C9D">
        <w:rPr>
          <w:rFonts w:ascii="Tahoma" w:hAnsi="Tahoma" w:cs="Tahoma"/>
          <w:sz w:val="28"/>
          <w:szCs w:val="28"/>
        </w:rPr>
        <w:t>ul. Lindego 6,</w:t>
      </w:r>
    </w:p>
    <w:p w14:paraId="103A6243" w14:textId="6195194A" w:rsidR="00A33C23" w:rsidRPr="00423C9D" w:rsidRDefault="00A33C23" w:rsidP="00A33C23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423C9D">
        <w:rPr>
          <w:rFonts w:ascii="Tahoma" w:hAnsi="Tahoma" w:cs="Tahoma"/>
          <w:sz w:val="28"/>
          <w:szCs w:val="28"/>
        </w:rPr>
        <w:t>60-573 Poznań,</w:t>
      </w:r>
    </w:p>
    <w:p w14:paraId="594DF863" w14:textId="23EDD8BA" w:rsidR="00A33C23" w:rsidRPr="00423C9D" w:rsidRDefault="00A33C23" w:rsidP="00A33C23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423C9D">
        <w:rPr>
          <w:rFonts w:ascii="Tahoma" w:hAnsi="Tahoma" w:cs="Tahoma"/>
          <w:sz w:val="28"/>
          <w:szCs w:val="28"/>
        </w:rPr>
        <w:t>Tel. 61-66-64-600</w:t>
      </w:r>
    </w:p>
    <w:p w14:paraId="00DC27B1" w14:textId="36AF4283" w:rsidR="00A33C23" w:rsidRPr="00423C9D" w:rsidRDefault="00A33C23" w:rsidP="00A33C23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423C9D">
        <w:rPr>
          <w:rFonts w:ascii="Tahoma" w:hAnsi="Tahoma" w:cs="Tahoma"/>
          <w:sz w:val="28"/>
          <w:szCs w:val="28"/>
        </w:rPr>
        <w:t xml:space="preserve">e-mail: </w:t>
      </w:r>
      <w:hyperlink r:id="rId10" w:history="1">
        <w:r w:rsidRPr="00423C9D">
          <w:rPr>
            <w:rStyle w:val="Hipercze"/>
            <w:rFonts w:ascii="Tahoma" w:hAnsi="Tahoma" w:cs="Tahoma"/>
            <w:color w:val="auto"/>
            <w:sz w:val="28"/>
            <w:szCs w:val="28"/>
            <w:u w:val="none"/>
          </w:rPr>
          <w:t>poznna@pfron.orag.pl</w:t>
        </w:r>
      </w:hyperlink>
    </w:p>
    <w:p w14:paraId="6822016C" w14:textId="77777777" w:rsidR="00A33C23" w:rsidRPr="00423C9D" w:rsidRDefault="00A33C23" w:rsidP="00A33C23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9D4819F" w14:textId="77777777" w:rsidR="00B54CE2" w:rsidRPr="00423C9D" w:rsidRDefault="00B54CE2" w:rsidP="00A33C23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C7B2261" w14:textId="77777777" w:rsidR="00A85178" w:rsidRPr="00423C9D" w:rsidRDefault="00A33C23" w:rsidP="00A85178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</w:rPr>
      </w:pPr>
      <w:r w:rsidRPr="00423C9D">
        <w:rPr>
          <w:rFonts w:ascii="Tahoma" w:hAnsi="Tahoma" w:cs="Tahoma"/>
          <w:b/>
          <w:bCs/>
          <w:sz w:val="28"/>
          <w:szCs w:val="28"/>
        </w:rPr>
        <w:t xml:space="preserve">Polski Związek Niewidomych Okręg </w:t>
      </w:r>
      <w:r w:rsidR="00A85178" w:rsidRPr="00423C9D"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</w:rPr>
        <w:t>Wielkopolski</w:t>
      </w:r>
    </w:p>
    <w:p w14:paraId="233B3BE2" w14:textId="371ABE56" w:rsidR="00A33C23" w:rsidRPr="00423C9D" w:rsidRDefault="00A33C23" w:rsidP="00A85178">
      <w:pPr>
        <w:spacing w:after="0" w:line="240" w:lineRule="auto"/>
        <w:jc w:val="both"/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</w:pPr>
      <w:r w:rsidRPr="00423C9D"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  <w:br/>
        <w:t>Adres: </w:t>
      </w:r>
      <w:r w:rsidRPr="00423C9D">
        <w:rPr>
          <w:rFonts w:ascii="Tahoma" w:eastAsia="Times New Roman" w:hAnsi="Tahoma" w:cs="Tahoma"/>
          <w:kern w:val="0"/>
          <w:sz w:val="28"/>
          <w:szCs w:val="28"/>
          <w:bdr w:val="none" w:sz="0" w:space="0" w:color="auto" w:frame="1"/>
          <w:lang w:eastAsia="pl-PL"/>
          <w14:ligatures w14:val="none"/>
        </w:rPr>
        <w:t>al. Niepodległości 29 61-714 Poznań</w:t>
      </w:r>
    </w:p>
    <w:p w14:paraId="4E6D3662" w14:textId="79F45801" w:rsidR="00A33C23" w:rsidRPr="00423C9D" w:rsidRDefault="00A33C23" w:rsidP="00A33C2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</w:pPr>
      <w:r w:rsidRPr="00423C9D"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  <w:t>Adres e-mail</w:t>
      </w:r>
      <w:r w:rsidR="00F74B28" w:rsidRPr="00423C9D"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  <w:t xml:space="preserve">: </w:t>
      </w:r>
      <w:hyperlink r:id="rId11" w:history="1">
        <w:r w:rsidR="00F74B28" w:rsidRPr="00423C9D">
          <w:rPr>
            <w:rStyle w:val="Hipercze"/>
            <w:rFonts w:ascii="Tahoma" w:eastAsia="Times New Roman" w:hAnsi="Tahoma" w:cs="Tahoma"/>
            <w:color w:val="auto"/>
            <w:kern w:val="0"/>
            <w:sz w:val="28"/>
            <w:szCs w:val="28"/>
            <w:u w:val="none"/>
            <w:bdr w:val="none" w:sz="0" w:space="0" w:color="auto" w:frame="1"/>
            <w:lang w:eastAsia="pl-PL"/>
            <w14:ligatures w14:val="none"/>
          </w:rPr>
          <w:t>pznowlkp@interia.pl</w:t>
        </w:r>
      </w:hyperlink>
    </w:p>
    <w:p w14:paraId="4ECC396C" w14:textId="77777777" w:rsidR="00A33C23" w:rsidRPr="00423C9D" w:rsidRDefault="00A33C23" w:rsidP="00A33C2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</w:pPr>
      <w:r w:rsidRPr="00423C9D"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  <w:t>Numer telefonu: </w:t>
      </w:r>
      <w:hyperlink r:id="rId12" w:history="1">
        <w:r w:rsidRPr="00423C9D">
          <w:rPr>
            <w:rFonts w:ascii="Tahoma" w:eastAsia="Times New Roman" w:hAnsi="Tahoma" w:cs="Tahoma"/>
            <w:kern w:val="0"/>
            <w:sz w:val="28"/>
            <w:szCs w:val="28"/>
            <w:bdr w:val="none" w:sz="0" w:space="0" w:color="auto" w:frame="1"/>
            <w:lang w:eastAsia="pl-PL"/>
            <w14:ligatures w14:val="none"/>
          </w:rPr>
          <w:t>+48618474617</w:t>
        </w:r>
      </w:hyperlink>
    </w:p>
    <w:p w14:paraId="2176F72E" w14:textId="0BC3CCB0" w:rsidR="00A33C23" w:rsidRPr="00423C9D" w:rsidRDefault="00A33C23" w:rsidP="00B54CE2">
      <w:pPr>
        <w:spacing w:before="240" w:after="0" w:line="240" w:lineRule="auto"/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</w:pPr>
    </w:p>
    <w:p w14:paraId="69C81EDF" w14:textId="77777777" w:rsidR="00B54CE2" w:rsidRPr="00423C9D" w:rsidRDefault="00B54CE2" w:rsidP="00B54CE2">
      <w:pPr>
        <w:spacing w:before="240" w:after="0" w:line="240" w:lineRule="auto"/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</w:pPr>
    </w:p>
    <w:p w14:paraId="7019CA6D" w14:textId="77777777" w:rsidR="00B54CE2" w:rsidRPr="00423C9D" w:rsidRDefault="00B54CE2" w:rsidP="00B54CE2">
      <w:pPr>
        <w:spacing w:before="240" w:after="0" w:line="240" w:lineRule="auto"/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</w:rPr>
      </w:pPr>
      <w:r w:rsidRPr="00423C9D"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  <w14:ligatures w14:val="none"/>
        </w:rPr>
        <w:t xml:space="preserve">Polski Związek Głuchych </w:t>
      </w:r>
      <w:r w:rsidRPr="00423C9D">
        <w:rPr>
          <w:rFonts w:ascii="Tahoma" w:hAnsi="Tahoma" w:cs="Tahoma"/>
          <w:b/>
          <w:bCs/>
          <w:sz w:val="28"/>
          <w:szCs w:val="28"/>
        </w:rPr>
        <w:t xml:space="preserve">Okręg </w:t>
      </w:r>
      <w:r w:rsidRPr="00423C9D"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</w:rPr>
        <w:t>Wielkopolski</w:t>
      </w:r>
    </w:p>
    <w:p w14:paraId="44D86AD7" w14:textId="02025636" w:rsidR="00B54CE2" w:rsidRPr="00423C9D" w:rsidRDefault="00B54CE2" w:rsidP="00B54CE2">
      <w:pPr>
        <w:spacing w:before="240" w:after="0" w:line="240" w:lineRule="auto"/>
        <w:rPr>
          <w:rFonts w:ascii="Tahoma" w:hAnsi="Tahoma" w:cs="Tahoma"/>
          <w:sz w:val="28"/>
          <w:szCs w:val="28"/>
        </w:rPr>
      </w:pPr>
      <w:r w:rsidRPr="00423C9D">
        <w:rPr>
          <w:rFonts w:ascii="Tahoma" w:hAnsi="Tahoma" w:cs="Tahoma"/>
          <w:sz w:val="28"/>
          <w:szCs w:val="28"/>
        </w:rPr>
        <w:t>61-541 Poznań, ul. Przemysłowa 45/49</w:t>
      </w:r>
      <w:r w:rsidRPr="00423C9D">
        <w:rPr>
          <w:rFonts w:ascii="Tahoma" w:hAnsi="Tahoma" w:cs="Tahoma"/>
          <w:sz w:val="28"/>
          <w:szCs w:val="28"/>
        </w:rPr>
        <w:br/>
        <w:t>tel. 61 649 77 11</w:t>
      </w:r>
      <w:r w:rsidRPr="00423C9D">
        <w:rPr>
          <w:rFonts w:ascii="Tahoma" w:hAnsi="Tahoma" w:cs="Tahoma"/>
          <w:sz w:val="28"/>
          <w:szCs w:val="28"/>
        </w:rPr>
        <w:br/>
        <w:t>fax 61 649 77 12</w:t>
      </w:r>
      <w:r w:rsidRPr="00423C9D">
        <w:rPr>
          <w:rFonts w:ascii="Tahoma" w:hAnsi="Tahoma" w:cs="Tahoma"/>
          <w:sz w:val="28"/>
          <w:szCs w:val="28"/>
        </w:rPr>
        <w:br/>
        <w:t>e-mail:</w:t>
      </w:r>
      <w:r w:rsidR="00F74B28" w:rsidRPr="00423C9D">
        <w:rPr>
          <w:rFonts w:ascii="Tahoma" w:hAnsi="Tahoma" w:cs="Tahoma"/>
          <w:sz w:val="28"/>
          <w:szCs w:val="28"/>
        </w:rPr>
        <w:t xml:space="preserve"> </w:t>
      </w:r>
      <w:hyperlink r:id="rId13" w:history="1">
        <w:r w:rsidR="00F74B28" w:rsidRPr="00423C9D">
          <w:rPr>
            <w:rStyle w:val="Hipercze"/>
            <w:rFonts w:ascii="Tahoma" w:hAnsi="Tahoma" w:cs="Tahoma"/>
            <w:color w:val="auto"/>
            <w:sz w:val="28"/>
            <w:szCs w:val="28"/>
            <w:u w:val="none"/>
          </w:rPr>
          <w:t>biuropzg@pzg-wielkopolska.pl</w:t>
        </w:r>
      </w:hyperlink>
    </w:p>
    <w:p w14:paraId="0B984DFC" w14:textId="77777777" w:rsidR="00B54CE2" w:rsidRPr="00423C9D" w:rsidRDefault="00B54CE2" w:rsidP="00B54CE2">
      <w:pPr>
        <w:spacing w:before="240" w:after="0" w:line="240" w:lineRule="auto"/>
        <w:rPr>
          <w:rFonts w:ascii="Tahoma" w:eastAsia="Times New Roman" w:hAnsi="Tahoma" w:cs="Tahoma"/>
          <w:b/>
          <w:bCs/>
          <w:kern w:val="0"/>
          <w:sz w:val="28"/>
          <w:szCs w:val="28"/>
          <w:lang w:eastAsia="pl-PL"/>
          <w14:ligatures w14:val="none"/>
        </w:rPr>
      </w:pPr>
    </w:p>
    <w:p w14:paraId="43B58BDC" w14:textId="153EA53D" w:rsidR="00B54CE2" w:rsidRPr="00423C9D" w:rsidRDefault="00B54CE2" w:rsidP="00A33C23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423C9D">
        <w:rPr>
          <w:rFonts w:ascii="Tahoma" w:hAnsi="Tahoma" w:cs="Tahoma"/>
          <w:b/>
          <w:bCs/>
          <w:sz w:val="28"/>
          <w:szCs w:val="28"/>
        </w:rPr>
        <w:t>Powiatowe Centrum Pomocy Rodziny w Kępnie</w:t>
      </w:r>
    </w:p>
    <w:p w14:paraId="572EC522" w14:textId="77777777" w:rsidR="00B54CE2" w:rsidRPr="00423C9D" w:rsidRDefault="00B54CE2" w:rsidP="00B54CE2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</w:pPr>
      <w:r w:rsidRPr="00423C9D"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  <w:t>ul. Sienkiewicza 26</w:t>
      </w:r>
      <w:r w:rsidRPr="00423C9D"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  <w:br/>
        <w:t>63-600 Kępno</w:t>
      </w:r>
    </w:p>
    <w:p w14:paraId="384D80CB" w14:textId="58CEDE68" w:rsidR="00B54CE2" w:rsidRPr="00423C9D" w:rsidRDefault="00B54CE2" w:rsidP="00B54CE2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</w:pPr>
      <w:r w:rsidRPr="00423C9D"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  <w:t>tel.:</w:t>
      </w:r>
      <w:r w:rsidR="00F74B28" w:rsidRPr="00423C9D"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  <w:t xml:space="preserve"> </w:t>
      </w:r>
      <w:hyperlink r:id="rId14" w:tooltip="Link do numeru telefonu: 627912290" w:history="1">
        <w:r w:rsidRPr="00423C9D">
          <w:rPr>
            <w:rFonts w:ascii="Tahoma" w:eastAsia="Times New Roman" w:hAnsi="Tahoma" w:cs="Tahoma"/>
            <w:kern w:val="0"/>
            <w:sz w:val="28"/>
            <w:szCs w:val="28"/>
            <w:bdr w:val="none" w:sz="0" w:space="0" w:color="auto" w:frame="1"/>
            <w:lang w:eastAsia="pl-PL"/>
            <w14:ligatures w14:val="none"/>
          </w:rPr>
          <w:t>62 79 122 90</w:t>
        </w:r>
      </w:hyperlink>
    </w:p>
    <w:p w14:paraId="1052C49D" w14:textId="77777777" w:rsidR="00B54CE2" w:rsidRPr="00423C9D" w:rsidRDefault="00B54CE2" w:rsidP="00B54CE2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</w:pPr>
      <w:r w:rsidRPr="00423C9D"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  <w:t>fax: 62 79 122 80</w:t>
      </w:r>
    </w:p>
    <w:p w14:paraId="524D7ED8" w14:textId="44B535E1" w:rsidR="00B54CE2" w:rsidRPr="00423C9D" w:rsidRDefault="00B54CE2" w:rsidP="00B54CE2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</w:pPr>
      <w:r w:rsidRPr="00423C9D"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  <w:t>e-mail:</w:t>
      </w:r>
      <w:r w:rsidR="00F74B28" w:rsidRPr="00423C9D"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  <w:t xml:space="preserve"> </w:t>
      </w:r>
      <w:hyperlink r:id="rId15" w:tooltip="Link do adresu e-mail: pcpr_kepno@kepno.com.pl" w:history="1">
        <w:r w:rsidRPr="00423C9D">
          <w:rPr>
            <w:rFonts w:ascii="Tahoma" w:eastAsia="Times New Roman" w:hAnsi="Tahoma" w:cs="Tahoma"/>
            <w:kern w:val="0"/>
            <w:sz w:val="28"/>
            <w:szCs w:val="28"/>
            <w:bdr w:val="none" w:sz="0" w:space="0" w:color="auto" w:frame="1"/>
            <w:lang w:eastAsia="pl-PL"/>
            <w14:ligatures w14:val="none"/>
          </w:rPr>
          <w:t>pcpr_kepno@kepno.com.pl</w:t>
        </w:r>
      </w:hyperlink>
    </w:p>
    <w:p w14:paraId="02080D13" w14:textId="600B8F2C" w:rsidR="00B54CE2" w:rsidRPr="00423C9D" w:rsidRDefault="00B54CE2" w:rsidP="00B54CE2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kern w:val="0"/>
          <w:sz w:val="28"/>
          <w:szCs w:val="28"/>
          <w:lang w:eastAsia="pl-PL"/>
          <w14:ligatures w14:val="none"/>
        </w:rPr>
      </w:pPr>
    </w:p>
    <w:p w14:paraId="1C4ADA6E" w14:textId="6C9073FE" w:rsidR="00B54CE2" w:rsidRPr="00423C9D" w:rsidRDefault="00B54CE2" w:rsidP="00B54CE2">
      <w:pPr>
        <w:rPr>
          <w:rFonts w:ascii="Tahoma" w:hAnsi="Tahoma" w:cs="Tahoma"/>
          <w:b/>
          <w:bCs/>
          <w:sz w:val="28"/>
          <w:szCs w:val="28"/>
        </w:rPr>
      </w:pPr>
      <w:r w:rsidRPr="00423C9D">
        <w:rPr>
          <w:rFonts w:ascii="Tahoma" w:hAnsi="Tahoma" w:cs="Tahoma"/>
          <w:b/>
          <w:bCs/>
          <w:sz w:val="28"/>
          <w:szCs w:val="28"/>
        </w:rPr>
        <w:t>Miejsko-Gminny Ośrodek Pomocy Rodziny w Kępnie</w:t>
      </w:r>
    </w:p>
    <w:p w14:paraId="3DD95031" w14:textId="77777777" w:rsidR="00B54CE2" w:rsidRPr="00423C9D" w:rsidRDefault="00B54CE2" w:rsidP="00B54CE2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423C9D">
        <w:rPr>
          <w:rFonts w:ascii="Tahoma" w:hAnsi="Tahoma" w:cs="Tahoma"/>
          <w:sz w:val="28"/>
          <w:szCs w:val="28"/>
        </w:rPr>
        <w:t>ul. ks. P. Wawrzyniaka 10</w:t>
      </w:r>
      <w:r w:rsidRPr="00423C9D">
        <w:rPr>
          <w:rFonts w:ascii="Tahoma" w:hAnsi="Tahoma" w:cs="Tahoma"/>
          <w:sz w:val="28"/>
          <w:szCs w:val="28"/>
        </w:rPr>
        <w:br/>
        <w:t>63-600 Kępno</w:t>
      </w:r>
    </w:p>
    <w:p w14:paraId="54E63760" w14:textId="2B59F9A9" w:rsidR="00B54CE2" w:rsidRPr="00423C9D" w:rsidRDefault="00B54CE2" w:rsidP="00B54CE2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423C9D">
        <w:rPr>
          <w:rFonts w:ascii="Tahoma" w:hAnsi="Tahoma" w:cs="Tahoma"/>
          <w:sz w:val="28"/>
          <w:szCs w:val="28"/>
        </w:rPr>
        <w:t>tel.: 062 782 47 67</w:t>
      </w:r>
      <w:r w:rsidRPr="00423C9D">
        <w:rPr>
          <w:rFonts w:ascii="Tahoma" w:hAnsi="Tahoma" w:cs="Tahoma"/>
          <w:sz w:val="28"/>
          <w:szCs w:val="28"/>
        </w:rPr>
        <w:br/>
        <w:t>e-mail:</w:t>
      </w:r>
      <w:r w:rsidR="00F74B28" w:rsidRPr="00423C9D">
        <w:rPr>
          <w:rFonts w:ascii="Tahoma" w:hAnsi="Tahoma" w:cs="Tahoma"/>
          <w:sz w:val="28"/>
          <w:szCs w:val="28"/>
        </w:rPr>
        <w:t xml:space="preserve"> </w:t>
      </w:r>
      <w:r w:rsidRPr="00423C9D">
        <w:rPr>
          <w:rFonts w:ascii="Tahoma" w:hAnsi="Tahoma" w:cs="Tahoma"/>
          <w:sz w:val="28"/>
          <w:szCs w:val="28"/>
        </w:rPr>
        <w:t>mgopskepno@interia.pl</w:t>
      </w:r>
    </w:p>
    <w:p w14:paraId="3BDF68CC" w14:textId="77777777" w:rsidR="00B54CE2" w:rsidRPr="00423C9D" w:rsidRDefault="00B54CE2" w:rsidP="00B54CE2">
      <w:pPr>
        <w:rPr>
          <w:rFonts w:ascii="Tahoma" w:hAnsi="Tahoma" w:cs="Tahoma"/>
          <w:b/>
          <w:bCs/>
          <w:sz w:val="28"/>
          <w:szCs w:val="28"/>
        </w:rPr>
      </w:pPr>
    </w:p>
    <w:sectPr w:rsidR="00B54CE2" w:rsidRPr="00423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84494"/>
    <w:multiLevelType w:val="multilevel"/>
    <w:tmpl w:val="32B6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76F07"/>
    <w:multiLevelType w:val="hybridMultilevel"/>
    <w:tmpl w:val="E95620F0"/>
    <w:lvl w:ilvl="0" w:tplc="150A951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4472C4" w:themeColor="accen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473548">
    <w:abstractNumId w:val="1"/>
  </w:num>
  <w:num w:numId="2" w16cid:durableId="90506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21"/>
    <w:rsid w:val="00423C9D"/>
    <w:rsid w:val="005F0B21"/>
    <w:rsid w:val="00A33C23"/>
    <w:rsid w:val="00A85178"/>
    <w:rsid w:val="00B54CE2"/>
    <w:rsid w:val="00BB5D2F"/>
    <w:rsid w:val="00D175CF"/>
    <w:rsid w:val="00F7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2395"/>
  <w15:chartTrackingRefBased/>
  <w15:docId w15:val="{62635E18-81D4-424E-968E-EAD950B8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33C23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A33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33C23"/>
    <w:rPr>
      <w:b/>
      <w:bCs/>
    </w:rPr>
  </w:style>
  <w:style w:type="character" w:styleId="Hipercze">
    <w:name w:val="Hyperlink"/>
    <w:basedOn w:val="Domylnaczcionkaakapitu"/>
    <w:uiPriority w:val="99"/>
    <w:unhideWhenUsed/>
    <w:rsid w:val="00A33C2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3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n@mrpips.gov.pl" TargetMode="External"/><Relationship Id="rId13" Type="http://schemas.openxmlformats.org/officeDocument/2006/relationships/hyperlink" Target="mailto:biuropzg@pzg-wielkopols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" TargetMode="External"/><Relationship Id="rId12" Type="http://schemas.openxmlformats.org/officeDocument/2006/relationships/hyperlink" Target="tel:+4861847461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fo@mrpips.gov.pl" TargetMode="External"/><Relationship Id="rId11" Type="http://schemas.openxmlformats.org/officeDocument/2006/relationships/hyperlink" Target="mailto:pznowlkp@interia.pl" TargetMode="External"/><Relationship Id="rId5" Type="http://schemas.openxmlformats.org/officeDocument/2006/relationships/hyperlink" Target="mailto:info@mrips.gov.pl" TargetMode="External"/><Relationship Id="rId15" Type="http://schemas.openxmlformats.org/officeDocument/2006/relationships/hyperlink" Target="mailto:pcpr_kepno@kepno.com.pl" TargetMode="External"/><Relationship Id="rId10" Type="http://schemas.openxmlformats.org/officeDocument/2006/relationships/hyperlink" Target="mailto:poznna@pfron.ora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epelnosprawni.gov.pl/" TargetMode="External"/><Relationship Id="rId14" Type="http://schemas.openxmlformats.org/officeDocument/2006/relationships/hyperlink" Target="tel:62791229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Wielgosz</dc:creator>
  <cp:keywords/>
  <dc:description/>
  <cp:lastModifiedBy>Włodzimierz Białek</cp:lastModifiedBy>
  <cp:revision>5</cp:revision>
  <dcterms:created xsi:type="dcterms:W3CDTF">2023-12-27T13:01:00Z</dcterms:created>
  <dcterms:modified xsi:type="dcterms:W3CDTF">2023-12-28T07:16:00Z</dcterms:modified>
</cp:coreProperties>
</file>