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8B26" w14:textId="1610EC03" w:rsidR="008122A2" w:rsidRPr="006D6C5E" w:rsidRDefault="00071E9F" w:rsidP="008122A2">
      <w:pPr>
        <w:ind w:left="5672" w:firstLine="709"/>
        <w:jc w:val="center"/>
        <w:rPr>
          <w:i/>
          <w:iCs/>
          <w:lang w:val="pl-PL"/>
        </w:rPr>
      </w:pPr>
      <w:r w:rsidRPr="008122A2">
        <w:t xml:space="preserve"> </w:t>
      </w:r>
      <w:r w:rsidR="008122A2" w:rsidRPr="006D6C5E">
        <w:rPr>
          <w:i/>
          <w:iCs/>
          <w:lang w:val="pl-PL"/>
        </w:rPr>
        <w:t xml:space="preserve">Załącznik nr </w:t>
      </w:r>
      <w:r w:rsidR="00997A09">
        <w:rPr>
          <w:i/>
          <w:iCs/>
          <w:lang w:val="pl-PL"/>
        </w:rPr>
        <w:t>2</w:t>
      </w:r>
      <w:r w:rsidR="008122A2" w:rsidRPr="006D6C5E">
        <w:rPr>
          <w:i/>
          <w:iCs/>
          <w:lang w:val="pl-PL"/>
        </w:rPr>
        <w:t xml:space="preserve"> do wniosku</w:t>
      </w:r>
    </w:p>
    <w:p w14:paraId="52D6E6C1" w14:textId="77777777" w:rsidR="008122A2" w:rsidRPr="006D6C5E" w:rsidRDefault="008122A2" w:rsidP="008122A2">
      <w:pPr>
        <w:jc w:val="center"/>
        <w:rPr>
          <w:b/>
          <w:i/>
          <w:iCs/>
          <w:sz w:val="28"/>
          <w:szCs w:val="28"/>
          <w:lang w:val="pl-PL"/>
        </w:rPr>
      </w:pPr>
      <w:r w:rsidRPr="006D6C5E">
        <w:rPr>
          <w:b/>
          <w:i/>
          <w:iCs/>
          <w:sz w:val="28"/>
          <w:szCs w:val="28"/>
          <w:lang w:val="pl-PL"/>
        </w:rPr>
        <w:t>BIZNES PLAN</w:t>
      </w:r>
    </w:p>
    <w:p w14:paraId="195F4B90" w14:textId="77777777" w:rsidR="008122A2" w:rsidRPr="006D6C5E" w:rsidRDefault="008122A2" w:rsidP="008122A2">
      <w:pPr>
        <w:rPr>
          <w:lang w:val="pl-PL"/>
        </w:rPr>
      </w:pPr>
    </w:p>
    <w:p w14:paraId="77E297CB" w14:textId="77777777" w:rsidR="008122A2" w:rsidRDefault="008122A2" w:rsidP="008122A2">
      <w:pPr>
        <w:jc w:val="center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……………………………………..</w:t>
      </w:r>
    </w:p>
    <w:p w14:paraId="4AE647B3" w14:textId="77777777" w:rsidR="008122A2" w:rsidRDefault="008122A2" w:rsidP="008122A2">
      <w:pPr>
        <w:jc w:val="center"/>
        <w:rPr>
          <w:i/>
          <w:lang w:val="pl-PL"/>
        </w:rPr>
      </w:pPr>
      <w:r w:rsidRPr="00C25D6D">
        <w:rPr>
          <w:i/>
          <w:lang w:val="pl-PL"/>
        </w:rPr>
        <w:t>imię i nazwisko</w:t>
      </w:r>
    </w:p>
    <w:p w14:paraId="7F5968BA" w14:textId="77777777" w:rsidR="008122A2" w:rsidRPr="00C25D6D" w:rsidRDefault="008122A2" w:rsidP="008122A2">
      <w:pPr>
        <w:jc w:val="center"/>
        <w:rPr>
          <w:i/>
          <w:lang w:val="pl-PL"/>
        </w:rPr>
      </w:pPr>
    </w:p>
    <w:p w14:paraId="2413AB72" w14:textId="77777777" w:rsidR="008122A2" w:rsidRPr="00C25D6D" w:rsidRDefault="008122A2" w:rsidP="008122A2">
      <w:pPr>
        <w:jc w:val="center"/>
        <w:rPr>
          <w:lang w:val="pl-PL"/>
        </w:rPr>
      </w:pPr>
      <w:r>
        <w:rPr>
          <w:lang w:val="pl-PL"/>
        </w:rPr>
        <w:t>……………………………………………………………..</w:t>
      </w:r>
    </w:p>
    <w:p w14:paraId="21A50244" w14:textId="77777777" w:rsidR="008122A2" w:rsidRDefault="008122A2" w:rsidP="008122A2">
      <w:pPr>
        <w:jc w:val="center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………………………………………………..</w:t>
      </w:r>
    </w:p>
    <w:p w14:paraId="5254B9FA" w14:textId="77777777" w:rsidR="008122A2" w:rsidRPr="00BA24D8" w:rsidRDefault="008122A2" w:rsidP="008122A2">
      <w:pPr>
        <w:jc w:val="center"/>
        <w:rPr>
          <w:i/>
          <w:lang w:val="pl-PL"/>
        </w:rPr>
      </w:pPr>
      <w:r w:rsidRPr="00BA24D8">
        <w:rPr>
          <w:i/>
          <w:lang w:val="pl-PL"/>
        </w:rPr>
        <w:t>adres</w:t>
      </w:r>
    </w:p>
    <w:p w14:paraId="176F8C68" w14:textId="77777777" w:rsidR="008122A2" w:rsidRPr="006D6C5E" w:rsidRDefault="008122A2" w:rsidP="008122A2">
      <w:pPr>
        <w:jc w:val="center"/>
        <w:rPr>
          <w:b/>
          <w:i/>
          <w:lang w:val="pl-PL"/>
        </w:rPr>
      </w:pPr>
    </w:p>
    <w:p w14:paraId="2D6A2A6E" w14:textId="77777777" w:rsidR="008122A2" w:rsidRPr="006D6C5E" w:rsidRDefault="008122A2" w:rsidP="008122A2">
      <w:pPr>
        <w:spacing w:line="360" w:lineRule="auto"/>
        <w:jc w:val="both"/>
        <w:rPr>
          <w:b/>
          <w:lang w:val="pl-PL"/>
        </w:rPr>
      </w:pPr>
      <w:bookmarkStart w:id="0" w:name="_Toc160266111"/>
      <w:bookmarkStart w:id="1" w:name="_Toc167729616"/>
      <w:bookmarkStart w:id="2" w:name="_Toc168808455"/>
      <w:r w:rsidRPr="006D6C5E">
        <w:rPr>
          <w:b/>
          <w:lang w:val="pl-PL"/>
        </w:rPr>
        <w:t xml:space="preserve">I. </w:t>
      </w:r>
      <w:r w:rsidRPr="006D6C5E">
        <w:rPr>
          <w:b/>
          <w:lang w:val="pl-PL"/>
        </w:rPr>
        <w:tab/>
        <w:t>OPIS PRZEDSIĘWZIĘCIA</w:t>
      </w:r>
      <w:bookmarkEnd w:id="0"/>
      <w:bookmarkEnd w:id="1"/>
      <w:bookmarkEnd w:id="2"/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5"/>
        <w:gridCol w:w="6564"/>
      </w:tblGrid>
      <w:tr w:rsidR="008122A2" w:rsidRPr="00FD5130" w14:paraId="2AE61227" w14:textId="77777777" w:rsidTr="00DB121F">
        <w:trPr>
          <w:cantSplit/>
          <w:trHeight w:val="263"/>
        </w:trPr>
        <w:tc>
          <w:tcPr>
            <w:tcW w:w="10039" w:type="dxa"/>
            <w:gridSpan w:val="2"/>
            <w:shd w:val="pct15" w:color="auto" w:fill="FFFFFF"/>
            <w:vAlign w:val="center"/>
          </w:tcPr>
          <w:p w14:paraId="5CEA7DB9" w14:textId="77777777" w:rsidR="008122A2" w:rsidRPr="00FD5130" w:rsidRDefault="008122A2" w:rsidP="00DB121F">
            <w:pPr>
              <w:pStyle w:val="Nagwek3"/>
              <w:rPr>
                <w:rFonts w:ascii="Times New Roman" w:hAnsi="Times New Roman" w:cs="Times New Roman"/>
                <w:lang w:val="pl-PL"/>
              </w:rPr>
            </w:pPr>
            <w:bookmarkStart w:id="3" w:name="_Toc160266112"/>
            <w:bookmarkStart w:id="4" w:name="_Toc167729617"/>
            <w:bookmarkStart w:id="5" w:name="_Toc168808456"/>
            <w:r w:rsidRPr="00FD5130">
              <w:rPr>
                <w:rFonts w:ascii="Times New Roman" w:hAnsi="Times New Roman" w:cs="Times New Roman"/>
                <w:lang w:val="pl-PL"/>
              </w:rPr>
              <w:t>Przedstawienie przedsiębiorstwa wraz z uzasadnieniem</w:t>
            </w:r>
            <w:bookmarkEnd w:id="3"/>
            <w:bookmarkEnd w:id="4"/>
            <w:bookmarkEnd w:id="5"/>
          </w:p>
        </w:tc>
      </w:tr>
      <w:tr w:rsidR="008122A2" w:rsidRPr="00FD5130" w14:paraId="14F72829" w14:textId="77777777" w:rsidTr="00DB121F">
        <w:trPr>
          <w:cantSplit/>
          <w:trHeight w:val="3988"/>
        </w:trPr>
        <w:tc>
          <w:tcPr>
            <w:tcW w:w="3475" w:type="dxa"/>
            <w:vAlign w:val="center"/>
          </w:tcPr>
          <w:p w14:paraId="575323E1" w14:textId="77777777" w:rsidR="008122A2" w:rsidRPr="007C62C3" w:rsidRDefault="008122A2" w:rsidP="00DB121F">
            <w:pPr>
              <w:numPr>
                <w:ilvl w:val="0"/>
                <w:numId w:val="4"/>
              </w:numPr>
              <w:rPr>
                <w:lang w:val="pl-PL"/>
              </w:rPr>
            </w:pPr>
            <w:r w:rsidRPr="007C62C3">
              <w:rPr>
                <w:lang w:val="pl-PL"/>
              </w:rPr>
              <w:t>Charakterystyka przedsięwzięcia</w:t>
            </w:r>
          </w:p>
          <w:p w14:paraId="2B94540B" w14:textId="77777777" w:rsidR="008122A2" w:rsidRPr="007C62C3" w:rsidRDefault="008122A2" w:rsidP="00DB121F">
            <w:pPr>
              <w:ind w:left="360"/>
              <w:rPr>
                <w:lang w:val="pl-PL"/>
              </w:rPr>
            </w:pPr>
            <w:r w:rsidRPr="007C62C3">
              <w:rPr>
                <w:lang w:val="pl-PL"/>
              </w:rPr>
              <w:t>(opis produktu, co firma będzie wytwarzać/ czym handlować/ jakie usługi będzie świadczyć oraz uzasadnienie wyboru takiego produktu).</w:t>
            </w:r>
          </w:p>
        </w:tc>
        <w:tc>
          <w:tcPr>
            <w:tcW w:w="6563" w:type="dxa"/>
          </w:tcPr>
          <w:p w14:paraId="7468F3A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958165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35E35A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03D92C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535865C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17040A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A6C25BA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  <w:p w14:paraId="41EFFDC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EE69CE5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01DD77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3E05EC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1A1C58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622900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6FD0050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301EE35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C1C255E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ED2773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B35552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811561E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C21B4A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41B8EB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03F7AB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E53B61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C7C801F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F4BE5D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DBDA5B3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F8AA522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4EDF2C7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7878594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51C249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3B51DB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6427D73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FD3A1E9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419E4E6D" w14:textId="77777777" w:rsidTr="00DB121F">
        <w:trPr>
          <w:cantSplit/>
          <w:trHeight w:val="2284"/>
        </w:trPr>
        <w:tc>
          <w:tcPr>
            <w:tcW w:w="3475" w:type="dxa"/>
            <w:vAlign w:val="center"/>
          </w:tcPr>
          <w:p w14:paraId="68CC6F6E" w14:textId="77777777" w:rsidR="008122A2" w:rsidRPr="007C62C3" w:rsidRDefault="008122A2" w:rsidP="00DB121F">
            <w:pPr>
              <w:numPr>
                <w:ilvl w:val="0"/>
                <w:numId w:val="4"/>
              </w:numPr>
              <w:jc w:val="both"/>
              <w:rPr>
                <w:lang w:val="pl-PL"/>
              </w:rPr>
            </w:pPr>
            <w:r w:rsidRPr="007C62C3">
              <w:rPr>
                <w:lang w:val="pl-PL"/>
              </w:rPr>
              <w:t xml:space="preserve">Lokalizacja przedsiębiorstwa. </w:t>
            </w:r>
          </w:p>
          <w:p w14:paraId="05DBB431" w14:textId="09E66396" w:rsidR="008122A2" w:rsidRDefault="008122A2" w:rsidP="00DB121F">
            <w:pPr>
              <w:ind w:left="360"/>
              <w:jc w:val="both"/>
              <w:rPr>
                <w:lang w:val="pl-PL"/>
              </w:rPr>
            </w:pPr>
            <w:r w:rsidRPr="007C62C3">
              <w:rPr>
                <w:lang w:val="pl-PL"/>
              </w:rPr>
              <w:t xml:space="preserve">Proszę podać adres oraz uzasadnić </w:t>
            </w:r>
            <w:proofErr w:type="gramStart"/>
            <w:r w:rsidRPr="007C62C3">
              <w:rPr>
                <w:lang w:val="pl-PL"/>
              </w:rPr>
              <w:t>wybór  miejsca</w:t>
            </w:r>
            <w:proofErr w:type="gramEnd"/>
            <w:r w:rsidRPr="007C62C3">
              <w:rPr>
                <w:lang w:val="pl-PL"/>
              </w:rPr>
              <w:t>, podać powierzchnię lokalu</w:t>
            </w:r>
            <w:r>
              <w:rPr>
                <w:lang w:val="pl-PL"/>
              </w:rPr>
              <w:t xml:space="preserve">, warunki, stan techniczny, itp. Należy określić, czy posiadany lokal wymaga zmiany sposobu jego użytkowania (z mieszkalnego na gospodarczy) za względu na rodzaj lub zakres prowadzonej działalności. </w:t>
            </w:r>
          </w:p>
          <w:p w14:paraId="589C7E7C" w14:textId="77777777" w:rsidR="008122A2" w:rsidRPr="007C62C3" w:rsidRDefault="008122A2" w:rsidP="00DB121F">
            <w:pPr>
              <w:ind w:left="360"/>
              <w:rPr>
                <w:lang w:val="pl-PL"/>
              </w:rPr>
            </w:pPr>
            <w:r>
              <w:rPr>
                <w:lang w:val="pl-PL"/>
              </w:rPr>
              <w:t>W przypadku lokalu własnego należy dodatkowo wskazać nr działki oraz nr aktu notarialnego.</w:t>
            </w:r>
          </w:p>
        </w:tc>
        <w:tc>
          <w:tcPr>
            <w:tcW w:w="6563" w:type="dxa"/>
          </w:tcPr>
          <w:p w14:paraId="06AD4E37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5A402BE4" w14:textId="77777777" w:rsidTr="00DB121F">
        <w:trPr>
          <w:cantSplit/>
          <w:trHeight w:val="2284"/>
        </w:trPr>
        <w:tc>
          <w:tcPr>
            <w:tcW w:w="3475" w:type="dxa"/>
            <w:vAlign w:val="center"/>
          </w:tcPr>
          <w:p w14:paraId="71337925" w14:textId="77777777" w:rsidR="008122A2" w:rsidRPr="007C62C3" w:rsidRDefault="008122A2" w:rsidP="00DB121F">
            <w:pPr>
              <w:numPr>
                <w:ilvl w:val="0"/>
                <w:numId w:val="4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Niezbędne prace remontowo-modernizacyjne przystosowujące lokal do prowadzenia </w:t>
            </w:r>
            <w:proofErr w:type="gramStart"/>
            <w:r>
              <w:rPr>
                <w:lang w:val="pl-PL"/>
              </w:rPr>
              <w:t>działalności  gospodarczej</w:t>
            </w:r>
            <w:proofErr w:type="gramEnd"/>
          </w:p>
        </w:tc>
        <w:tc>
          <w:tcPr>
            <w:tcW w:w="6563" w:type="dxa"/>
          </w:tcPr>
          <w:p w14:paraId="5EBB8091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47428184" w14:textId="77777777" w:rsidTr="00DB121F">
        <w:trPr>
          <w:cantSplit/>
          <w:trHeight w:val="1710"/>
        </w:trPr>
        <w:tc>
          <w:tcPr>
            <w:tcW w:w="3475" w:type="dxa"/>
            <w:vAlign w:val="center"/>
          </w:tcPr>
          <w:p w14:paraId="6AE0B546" w14:textId="77777777" w:rsidR="008122A2" w:rsidRPr="007C62C3" w:rsidRDefault="008122A2" w:rsidP="00DB121F">
            <w:pPr>
              <w:numPr>
                <w:ilvl w:val="0"/>
                <w:numId w:val="4"/>
              </w:numPr>
              <w:rPr>
                <w:lang w:val="pl-PL"/>
              </w:rPr>
            </w:pPr>
            <w:r w:rsidRPr="007C62C3">
              <w:rPr>
                <w:lang w:val="pl-PL"/>
              </w:rPr>
              <w:t xml:space="preserve">Planowany rozwój firmy pod względem zwiększenia zatrudnienia – </w:t>
            </w:r>
            <w:r w:rsidRPr="007C62C3">
              <w:rPr>
                <w:i/>
                <w:lang w:val="pl-PL"/>
              </w:rPr>
              <w:t>w okresie pierwszych</w:t>
            </w:r>
            <w:r w:rsidRPr="007C62C3">
              <w:rPr>
                <w:lang w:val="pl-PL"/>
              </w:rPr>
              <w:t xml:space="preserve"> </w:t>
            </w:r>
            <w:r w:rsidRPr="007C62C3">
              <w:rPr>
                <w:i/>
                <w:lang w:val="pl-PL"/>
              </w:rPr>
              <w:t xml:space="preserve">12 miesięcy prowadzenia dział. gosp. - </w:t>
            </w:r>
            <w:r w:rsidRPr="007C62C3">
              <w:rPr>
                <w:lang w:val="pl-PL"/>
              </w:rPr>
              <w:t>(tworzenie nowych miejsc pracy: z własnych środków, umożliwienie odbycia stażu, brak planów na zatrudnienie pracowników)</w:t>
            </w:r>
          </w:p>
        </w:tc>
        <w:tc>
          <w:tcPr>
            <w:tcW w:w="6563" w:type="dxa"/>
          </w:tcPr>
          <w:p w14:paraId="49972A67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</w:tbl>
    <w:p w14:paraId="5D6F8576" w14:textId="77777777" w:rsidR="008122A2" w:rsidRDefault="008122A2" w:rsidP="008122A2">
      <w:pPr>
        <w:jc w:val="both"/>
        <w:rPr>
          <w:b/>
          <w:lang w:val="pl-PL"/>
        </w:rPr>
      </w:pPr>
    </w:p>
    <w:p w14:paraId="1A5FD7E9" w14:textId="77777777" w:rsidR="008122A2" w:rsidRPr="007C62C3" w:rsidRDefault="008122A2" w:rsidP="008122A2">
      <w:pPr>
        <w:jc w:val="both"/>
        <w:rPr>
          <w:b/>
          <w:lang w:val="pl-PL"/>
        </w:rPr>
      </w:pPr>
    </w:p>
    <w:p w14:paraId="69EAC987" w14:textId="77777777" w:rsidR="008122A2" w:rsidRPr="007C62C3" w:rsidRDefault="008122A2" w:rsidP="008122A2">
      <w:pPr>
        <w:jc w:val="both"/>
        <w:rPr>
          <w:b/>
          <w:lang w:val="pl-PL"/>
        </w:rPr>
      </w:pPr>
      <w:r w:rsidRPr="007C62C3">
        <w:rPr>
          <w:b/>
          <w:lang w:val="pl-PL"/>
        </w:rPr>
        <w:t>II. ANALIZA MARKETINGOWA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1"/>
      </w:tblGrid>
      <w:tr w:rsidR="008122A2" w:rsidRPr="007C62C3" w14:paraId="59295F45" w14:textId="77777777" w:rsidTr="00DB121F">
        <w:trPr>
          <w:cantSplit/>
          <w:trHeight w:val="268"/>
        </w:trPr>
        <w:tc>
          <w:tcPr>
            <w:tcW w:w="10051" w:type="dxa"/>
            <w:shd w:val="pct15" w:color="auto" w:fill="FFFFFF"/>
            <w:vAlign w:val="center"/>
          </w:tcPr>
          <w:p w14:paraId="6F422F9C" w14:textId="77777777" w:rsidR="008122A2" w:rsidRPr="007C62C3" w:rsidRDefault="008122A2" w:rsidP="00DB121F">
            <w:pPr>
              <w:pStyle w:val="Nagwek3"/>
              <w:spacing w:before="0" w:after="0"/>
              <w:rPr>
                <w:rFonts w:ascii="Times New Roman" w:hAnsi="Times New Roman" w:cs="Times New Roman"/>
                <w:sz w:val="24"/>
              </w:rPr>
            </w:pPr>
            <w:bookmarkStart w:id="6" w:name="_Toc167729620"/>
            <w:bookmarkStart w:id="7" w:name="_Toc168808458"/>
            <w:proofErr w:type="spellStart"/>
            <w:r w:rsidRPr="007C62C3">
              <w:rPr>
                <w:rFonts w:ascii="Times New Roman" w:hAnsi="Times New Roman" w:cs="Times New Roman"/>
                <w:sz w:val="24"/>
              </w:rPr>
              <w:t>Klient</w:t>
            </w:r>
            <w:bookmarkEnd w:id="6"/>
            <w:bookmarkEnd w:id="7"/>
            <w:proofErr w:type="spellEnd"/>
            <w:r w:rsidRPr="007C62C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122A2" w:rsidRPr="00FD5130" w14:paraId="6D295736" w14:textId="77777777" w:rsidTr="00DB121F">
        <w:trPr>
          <w:cantSplit/>
          <w:trHeight w:val="268"/>
        </w:trPr>
        <w:tc>
          <w:tcPr>
            <w:tcW w:w="10051" w:type="dxa"/>
            <w:shd w:val="pct15" w:color="auto" w:fill="FFFFFF"/>
            <w:vAlign w:val="center"/>
          </w:tcPr>
          <w:p w14:paraId="2338AD9D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Proszę wskazać grupy klientów. Czy są to klienci indywidualni czy instytucjonalni? Proszę opisać potrzeby i liczebność grupy klientów, ich charakterystykę. </w:t>
            </w:r>
          </w:p>
          <w:p w14:paraId="506927D1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Proszę </w:t>
            </w:r>
            <w:proofErr w:type="gramStart"/>
            <w:r w:rsidRPr="007C62C3">
              <w:rPr>
                <w:sz w:val="24"/>
                <w:lang w:val="pl-PL"/>
              </w:rPr>
              <w:t>uzasadnić</w:t>
            </w:r>
            <w:proofErr w:type="gramEnd"/>
            <w:r w:rsidRPr="007C62C3">
              <w:rPr>
                <w:sz w:val="24"/>
                <w:lang w:val="pl-PL"/>
              </w:rPr>
              <w:t xml:space="preserve"> dlaczego skierowano się właśnie do tej grupy klientów. </w:t>
            </w:r>
          </w:p>
        </w:tc>
      </w:tr>
      <w:tr w:rsidR="008122A2" w:rsidRPr="00FD5130" w14:paraId="5BF21195" w14:textId="77777777" w:rsidTr="00DB121F">
        <w:trPr>
          <w:cantSplit/>
          <w:trHeight w:val="3062"/>
        </w:trPr>
        <w:tc>
          <w:tcPr>
            <w:tcW w:w="10051" w:type="dxa"/>
            <w:vAlign w:val="center"/>
          </w:tcPr>
          <w:p w14:paraId="6603AE1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363ADC1C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0B1AEEA6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23420CEE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37F6C9E6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1AC4251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878D506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6E91187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4F64DD3B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6B880343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</w:p>
        </w:tc>
      </w:tr>
      <w:tr w:rsidR="008122A2" w:rsidRPr="007C62C3" w14:paraId="46D9270A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70995EDD" w14:textId="77777777" w:rsidR="008122A2" w:rsidRPr="007C62C3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sz w:val="24"/>
              </w:rPr>
            </w:pPr>
            <w:bookmarkStart w:id="8" w:name="_Toc160266121"/>
            <w:bookmarkStart w:id="9" w:name="_Toc167729623"/>
            <w:bookmarkStart w:id="10" w:name="_Toc168808460"/>
            <w:proofErr w:type="spellStart"/>
            <w:r w:rsidRPr="007C62C3">
              <w:rPr>
                <w:rFonts w:ascii="Times New Roman" w:hAnsi="Times New Roman"/>
                <w:sz w:val="24"/>
              </w:rPr>
              <w:t>Promocja</w:t>
            </w:r>
            <w:bookmarkEnd w:id="8"/>
            <w:bookmarkEnd w:id="9"/>
            <w:bookmarkEnd w:id="10"/>
            <w:proofErr w:type="spellEnd"/>
            <w:r w:rsidRPr="007C62C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122A2" w:rsidRPr="00FD5130" w14:paraId="1E2BCCBB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13BB940F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Należy wskazać działania, które będą podejmowane w celu pozyskania klientów, forma reklamy, promocji. </w:t>
            </w:r>
          </w:p>
        </w:tc>
      </w:tr>
      <w:tr w:rsidR="008122A2" w:rsidRPr="00FD5130" w14:paraId="47EB2F84" w14:textId="77777777" w:rsidTr="00DB121F">
        <w:trPr>
          <w:cantSplit/>
          <w:trHeight w:val="1507"/>
        </w:trPr>
        <w:tc>
          <w:tcPr>
            <w:tcW w:w="10051" w:type="dxa"/>
            <w:vAlign w:val="center"/>
          </w:tcPr>
          <w:p w14:paraId="1159EE24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lang w:val="pl-PL"/>
              </w:rPr>
            </w:pPr>
          </w:p>
          <w:p w14:paraId="42118424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lang w:val="pl-PL"/>
              </w:rPr>
            </w:pPr>
          </w:p>
          <w:p w14:paraId="3507213C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6D92D190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347E6831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706FE269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0F4DC258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35256889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77281CF1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58EB4D33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55FD7CE9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78ADD93F" w14:textId="77777777" w:rsidR="008122A2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  <w:p w14:paraId="40744797" w14:textId="77777777" w:rsidR="008122A2" w:rsidRPr="007C62C3" w:rsidRDefault="008122A2" w:rsidP="00DB121F">
            <w:pPr>
              <w:shd w:val="clear" w:color="auto" w:fill="FFFFFF"/>
              <w:jc w:val="both"/>
              <w:rPr>
                <w:sz w:val="24"/>
                <w:highlight w:val="yellow"/>
                <w:lang w:val="pl-PL"/>
              </w:rPr>
            </w:pPr>
          </w:p>
        </w:tc>
      </w:tr>
      <w:tr w:rsidR="008122A2" w:rsidRPr="00071E9F" w14:paraId="78663FFE" w14:textId="77777777" w:rsidTr="00DB121F">
        <w:trPr>
          <w:cantSplit/>
          <w:trHeight w:val="268"/>
        </w:trPr>
        <w:tc>
          <w:tcPr>
            <w:tcW w:w="10051" w:type="dxa"/>
            <w:shd w:val="clear" w:color="auto" w:fill="D9D9D9"/>
            <w:vAlign w:val="center"/>
          </w:tcPr>
          <w:p w14:paraId="248AB59E" w14:textId="77777777" w:rsidR="008122A2" w:rsidRPr="00071E9F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sz w:val="24"/>
                <w:lang w:val="pl-PL"/>
              </w:rPr>
            </w:pPr>
            <w:bookmarkStart w:id="11" w:name="_Toc160266118"/>
            <w:bookmarkStart w:id="12" w:name="_Toc167729626"/>
            <w:bookmarkStart w:id="13" w:name="_Toc168808461"/>
            <w:r w:rsidRPr="00071E9F">
              <w:rPr>
                <w:rFonts w:ascii="Times New Roman" w:hAnsi="Times New Roman"/>
                <w:sz w:val="24"/>
                <w:lang w:val="pl-PL"/>
              </w:rPr>
              <w:lastRenderedPageBreak/>
              <w:t>Analiza konkurencji</w:t>
            </w:r>
            <w:bookmarkEnd w:id="11"/>
            <w:bookmarkEnd w:id="12"/>
            <w:bookmarkEnd w:id="13"/>
          </w:p>
        </w:tc>
      </w:tr>
      <w:tr w:rsidR="008122A2" w:rsidRPr="00FD5130" w14:paraId="15B9CDCC" w14:textId="77777777" w:rsidTr="00DB121F">
        <w:trPr>
          <w:cantSplit/>
          <w:trHeight w:val="268"/>
        </w:trPr>
        <w:tc>
          <w:tcPr>
            <w:tcW w:w="10051" w:type="dxa"/>
            <w:shd w:val="clear" w:color="auto" w:fill="D9D9D9"/>
            <w:vAlign w:val="center"/>
          </w:tcPr>
          <w:p w14:paraId="05B1EC10" w14:textId="77777777" w:rsidR="008122A2" w:rsidRPr="007C62C3" w:rsidRDefault="008122A2" w:rsidP="00DB121F">
            <w:pPr>
              <w:jc w:val="both"/>
              <w:rPr>
                <w:sz w:val="24"/>
                <w:lang w:val="pl-PL"/>
              </w:rPr>
            </w:pPr>
            <w:r w:rsidRPr="007C62C3">
              <w:rPr>
                <w:sz w:val="24"/>
                <w:lang w:val="pl-PL"/>
              </w:rPr>
              <w:t xml:space="preserve">Kto jest najważniejszym konkurentem (należy odnieść się do kilku </w:t>
            </w:r>
            <w:proofErr w:type="gramStart"/>
            <w:r w:rsidRPr="007C62C3">
              <w:rPr>
                <w:sz w:val="24"/>
                <w:lang w:val="pl-PL"/>
              </w:rPr>
              <w:t>konkurencyjnych  firm</w:t>
            </w:r>
            <w:proofErr w:type="gramEnd"/>
            <w:r w:rsidRPr="007C62C3">
              <w:rPr>
                <w:sz w:val="24"/>
                <w:lang w:val="pl-PL"/>
              </w:rPr>
              <w:t xml:space="preserve">, ich pozycji, cech). </w:t>
            </w:r>
          </w:p>
        </w:tc>
      </w:tr>
      <w:tr w:rsidR="008122A2" w:rsidRPr="00FD5130" w14:paraId="1D82154A" w14:textId="77777777" w:rsidTr="00DB121F">
        <w:trPr>
          <w:cantSplit/>
          <w:trHeight w:val="268"/>
        </w:trPr>
        <w:tc>
          <w:tcPr>
            <w:tcW w:w="10051" w:type="dxa"/>
            <w:vAlign w:val="center"/>
          </w:tcPr>
          <w:p w14:paraId="1418D67E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17E948E9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6B9EE1C4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49481536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6D629FF1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7B9ECCE5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16276036" w14:textId="77777777" w:rsidR="008122A2" w:rsidRDefault="008122A2" w:rsidP="00DB121F">
            <w:pPr>
              <w:jc w:val="both"/>
              <w:rPr>
                <w:sz w:val="28"/>
                <w:lang w:val="pl-PL"/>
              </w:rPr>
            </w:pPr>
          </w:p>
          <w:p w14:paraId="7FA2A432" w14:textId="77777777" w:rsidR="008122A2" w:rsidRPr="007C62C3" w:rsidRDefault="008122A2" w:rsidP="00DB121F">
            <w:pPr>
              <w:jc w:val="both"/>
              <w:rPr>
                <w:sz w:val="28"/>
                <w:lang w:val="pl-PL"/>
              </w:rPr>
            </w:pPr>
            <w:r w:rsidRPr="007C62C3">
              <w:rPr>
                <w:sz w:val="28"/>
                <w:lang w:val="pl-PL"/>
              </w:rPr>
              <w:t xml:space="preserve"> </w:t>
            </w:r>
          </w:p>
        </w:tc>
      </w:tr>
      <w:tr w:rsidR="008122A2" w:rsidRPr="007C62C3" w14:paraId="5F664027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22778CEE" w14:textId="5233C300" w:rsidR="008122A2" w:rsidRPr="007C62C3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sz w:val="28"/>
              </w:rPr>
            </w:pPr>
            <w:bookmarkStart w:id="14" w:name="_Toc167729624"/>
            <w:bookmarkStart w:id="15" w:name="_Toc168808462"/>
            <w:proofErr w:type="spellStart"/>
            <w:r w:rsidRPr="007C62C3">
              <w:rPr>
                <w:rFonts w:ascii="Times New Roman" w:hAnsi="Times New Roman"/>
                <w:sz w:val="28"/>
              </w:rPr>
              <w:t>Przewagi</w:t>
            </w:r>
            <w:proofErr w:type="spellEnd"/>
            <w:r w:rsidRPr="007C62C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7C62C3">
              <w:rPr>
                <w:rFonts w:ascii="Times New Roman" w:hAnsi="Times New Roman"/>
                <w:sz w:val="28"/>
              </w:rPr>
              <w:t>konkurencyjn</w:t>
            </w:r>
            <w:bookmarkEnd w:id="14"/>
            <w:bookmarkEnd w:id="15"/>
            <w:r w:rsidR="00235A09">
              <w:rPr>
                <w:rFonts w:ascii="Times New Roman" w:hAnsi="Times New Roman"/>
                <w:sz w:val="28"/>
              </w:rPr>
              <w:t>e</w:t>
            </w:r>
            <w:proofErr w:type="spellEnd"/>
            <w:r w:rsidRPr="007C62C3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122A2" w:rsidRPr="00FD5130" w14:paraId="60C28F3C" w14:textId="77777777" w:rsidTr="00DB121F">
        <w:trPr>
          <w:cantSplit/>
          <w:trHeight w:val="268"/>
        </w:trPr>
        <w:tc>
          <w:tcPr>
            <w:tcW w:w="10051" w:type="dxa"/>
            <w:shd w:val="clear" w:color="auto" w:fill="E0E0E0"/>
            <w:vAlign w:val="center"/>
          </w:tcPr>
          <w:p w14:paraId="70B8131F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  <w:r w:rsidRPr="007C62C3">
              <w:rPr>
                <w:lang w:val="pl-PL"/>
              </w:rPr>
              <w:t>Proszę przedstawić czynnik/czynniki które przyczynią się do uzyskania przewagi konkurencyjnej. Dlaczego oferowany produkt / usługa będzie lepsza od konkurencji, w jakim wymiarze?</w:t>
            </w:r>
          </w:p>
        </w:tc>
      </w:tr>
      <w:tr w:rsidR="008122A2" w:rsidRPr="00FD5130" w14:paraId="564B6193" w14:textId="77777777" w:rsidTr="00DB121F">
        <w:trPr>
          <w:cantSplit/>
          <w:trHeight w:val="268"/>
        </w:trPr>
        <w:tc>
          <w:tcPr>
            <w:tcW w:w="10051" w:type="dxa"/>
            <w:vAlign w:val="center"/>
          </w:tcPr>
          <w:p w14:paraId="22FDDE1F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03EFF44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BD3896E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D4BFD8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7491D1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AEDC0B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E07F44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3233AEB9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3C2C202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1996F30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</w:tbl>
    <w:p w14:paraId="24EB15C7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69AF30CF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00F053EA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1ECFDBE7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2733E09F" w14:textId="77777777" w:rsidR="008122A2" w:rsidRDefault="008122A2" w:rsidP="008122A2">
      <w:pPr>
        <w:jc w:val="both"/>
        <w:rPr>
          <w:b/>
          <w:sz w:val="24"/>
          <w:lang w:val="pl-PL"/>
        </w:rPr>
      </w:pPr>
    </w:p>
    <w:p w14:paraId="0C3CFF7B" w14:textId="77777777" w:rsidR="008122A2" w:rsidRPr="007C62C3" w:rsidRDefault="008122A2" w:rsidP="008122A2">
      <w:pPr>
        <w:jc w:val="both"/>
        <w:rPr>
          <w:b/>
          <w:sz w:val="24"/>
          <w:lang w:val="pl-PL"/>
        </w:rPr>
      </w:pPr>
    </w:p>
    <w:p w14:paraId="1B21C6FF" w14:textId="77777777" w:rsidR="008122A2" w:rsidRPr="007C62C3" w:rsidRDefault="008122A2" w:rsidP="008122A2">
      <w:pPr>
        <w:jc w:val="both"/>
        <w:rPr>
          <w:b/>
          <w:sz w:val="24"/>
          <w:lang w:val="pl-PL"/>
        </w:rPr>
      </w:pPr>
      <w:r w:rsidRPr="007C62C3">
        <w:rPr>
          <w:b/>
          <w:sz w:val="24"/>
          <w:lang w:val="pl-PL"/>
        </w:rPr>
        <w:t>III. ANALIZA SWOT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2"/>
      </w:tblGrid>
      <w:tr w:rsidR="008122A2" w:rsidRPr="00FD5130" w14:paraId="063BC164" w14:textId="77777777" w:rsidTr="00DB121F">
        <w:trPr>
          <w:cantSplit/>
          <w:trHeight w:val="229"/>
        </w:trPr>
        <w:tc>
          <w:tcPr>
            <w:tcW w:w="10052" w:type="dxa"/>
            <w:shd w:val="pct15" w:color="auto" w:fill="FFFFFF"/>
            <w:vAlign w:val="center"/>
          </w:tcPr>
          <w:p w14:paraId="79DBF465" w14:textId="77777777" w:rsidR="008122A2" w:rsidRPr="00FD5130" w:rsidRDefault="008122A2" w:rsidP="00DB121F">
            <w:pPr>
              <w:pStyle w:val="Nagwek3"/>
              <w:spacing w:before="0" w:after="0"/>
              <w:rPr>
                <w:rFonts w:ascii="Times New Roman" w:hAnsi="Times New Roman" w:cs="Times New Roman"/>
                <w:sz w:val="28"/>
                <w:lang w:val="pl-PL"/>
              </w:rPr>
            </w:pPr>
            <w:r w:rsidRPr="00FD5130">
              <w:rPr>
                <w:rFonts w:ascii="Times New Roman" w:hAnsi="Times New Roman" w:cs="Times New Roman"/>
                <w:sz w:val="24"/>
                <w:lang w:val="pl-PL"/>
              </w:rPr>
              <w:t xml:space="preserve">Atuty – silne strony </w:t>
            </w:r>
            <w:r w:rsidRPr="00FD5130">
              <w:rPr>
                <w:rFonts w:ascii="Times New Roman" w:hAnsi="Times New Roman" w:cs="Times New Roman"/>
                <w:b w:val="0"/>
                <w:sz w:val="24"/>
                <w:lang w:val="pl-PL"/>
              </w:rPr>
              <w:t xml:space="preserve">pozytywne czynniki, atuty pomysłu, zalety, własne umiejętności, </w:t>
            </w:r>
            <w:proofErr w:type="gramStart"/>
            <w:r w:rsidRPr="00FD5130">
              <w:rPr>
                <w:rFonts w:ascii="Times New Roman" w:hAnsi="Times New Roman" w:cs="Times New Roman"/>
                <w:b w:val="0"/>
                <w:sz w:val="24"/>
                <w:lang w:val="pl-PL"/>
              </w:rPr>
              <w:t>doświadczenie</w:t>
            </w:r>
            <w:proofErr w:type="gramEnd"/>
            <w:r w:rsidRPr="00FD5130">
              <w:rPr>
                <w:rFonts w:ascii="Times New Roman" w:hAnsi="Times New Roman" w:cs="Times New Roman"/>
                <w:b w:val="0"/>
                <w:sz w:val="24"/>
                <w:lang w:val="pl-PL"/>
              </w:rPr>
              <w:t xml:space="preserve"> które są niezbędne dla powodzenia przedsięwzięcia.</w:t>
            </w:r>
          </w:p>
        </w:tc>
      </w:tr>
      <w:tr w:rsidR="008122A2" w:rsidRPr="00FD5130" w14:paraId="2852F212" w14:textId="77777777" w:rsidTr="00DB121F">
        <w:trPr>
          <w:cantSplit/>
          <w:trHeight w:val="3498"/>
        </w:trPr>
        <w:tc>
          <w:tcPr>
            <w:tcW w:w="10052" w:type="dxa"/>
            <w:vAlign w:val="center"/>
          </w:tcPr>
          <w:p w14:paraId="3D76CA6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13FD0A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834341D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5C02522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75D7913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7FA7AB5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F42636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0ECEED8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C93885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2E17FF0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FF60569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2C3A644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72627E0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DD490A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0EBED73A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A537D26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FF4F3A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7334D14B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4C4E12EC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6A38B821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1CFCC65F" w14:textId="77777777" w:rsidR="008122A2" w:rsidRPr="007C62C3" w:rsidRDefault="008122A2" w:rsidP="00DB121F">
            <w:pPr>
              <w:jc w:val="both"/>
              <w:rPr>
                <w:lang w:val="pl-PL"/>
              </w:rPr>
            </w:pPr>
          </w:p>
        </w:tc>
      </w:tr>
      <w:tr w:rsidR="008122A2" w:rsidRPr="00FD5130" w14:paraId="2F427C38" w14:textId="77777777" w:rsidTr="00DB121F">
        <w:trPr>
          <w:cantSplit/>
          <w:trHeight w:val="229"/>
        </w:trPr>
        <w:tc>
          <w:tcPr>
            <w:tcW w:w="10052" w:type="dxa"/>
            <w:shd w:val="clear" w:color="auto" w:fill="E0E0E0"/>
          </w:tcPr>
          <w:p w14:paraId="111D61ED" w14:textId="77777777" w:rsidR="008122A2" w:rsidRPr="007C62C3" w:rsidRDefault="008122A2" w:rsidP="00DB121F">
            <w:pPr>
              <w:rPr>
                <w:sz w:val="24"/>
                <w:lang w:val="pl-PL"/>
              </w:rPr>
            </w:pPr>
            <w:r w:rsidRPr="007C62C3">
              <w:rPr>
                <w:b/>
                <w:sz w:val="24"/>
                <w:lang w:val="pl-PL"/>
              </w:rPr>
              <w:lastRenderedPageBreak/>
              <w:t>Słabe strony</w:t>
            </w:r>
            <w:r w:rsidRPr="007C62C3">
              <w:rPr>
                <w:sz w:val="24"/>
                <w:lang w:val="pl-PL"/>
              </w:rPr>
              <w:t xml:space="preserve"> ograniczenia, czynniki, które stanowią przewagę konkurencji.</w:t>
            </w:r>
          </w:p>
        </w:tc>
      </w:tr>
      <w:tr w:rsidR="008122A2" w:rsidRPr="00FD5130" w14:paraId="073D014E" w14:textId="77777777" w:rsidTr="00DB121F">
        <w:trPr>
          <w:cantSplit/>
          <w:trHeight w:val="1289"/>
        </w:trPr>
        <w:tc>
          <w:tcPr>
            <w:tcW w:w="10052" w:type="dxa"/>
            <w:vAlign w:val="center"/>
          </w:tcPr>
          <w:p w14:paraId="24A42FE3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49CDCC24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771D4F26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3A726F59" w14:textId="77777777" w:rsidR="008122A2" w:rsidRDefault="008122A2" w:rsidP="00DB121F">
            <w:pPr>
              <w:jc w:val="both"/>
              <w:rPr>
                <w:lang w:val="pl-PL"/>
              </w:rPr>
            </w:pPr>
          </w:p>
          <w:p w14:paraId="53267DA0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06AE4A3B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67626A82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459CFC74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328DD851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06B05DAB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37060C1D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7E0B87B4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1B61F60F" w14:textId="77777777" w:rsidR="008122A2" w:rsidRDefault="008122A2" w:rsidP="00DB121F">
            <w:pPr>
              <w:ind w:left="720"/>
              <w:jc w:val="both"/>
              <w:rPr>
                <w:lang w:val="pl-PL"/>
              </w:rPr>
            </w:pPr>
          </w:p>
          <w:p w14:paraId="1829660F" w14:textId="77777777" w:rsidR="008122A2" w:rsidRPr="007C62C3" w:rsidRDefault="008122A2" w:rsidP="00DB121F">
            <w:pPr>
              <w:ind w:left="720"/>
              <w:jc w:val="both"/>
              <w:rPr>
                <w:rFonts w:cs="Arial"/>
                <w:lang w:val="pl-PL"/>
              </w:rPr>
            </w:pPr>
          </w:p>
        </w:tc>
      </w:tr>
      <w:tr w:rsidR="008122A2" w:rsidRPr="00FD5130" w14:paraId="079C516A" w14:textId="77777777" w:rsidTr="00DB121F">
        <w:trPr>
          <w:cantSplit/>
          <w:trHeight w:val="229"/>
        </w:trPr>
        <w:tc>
          <w:tcPr>
            <w:tcW w:w="10052" w:type="dxa"/>
            <w:shd w:val="clear" w:color="auto" w:fill="D9D9D9"/>
            <w:vAlign w:val="center"/>
          </w:tcPr>
          <w:p w14:paraId="4A67B51F" w14:textId="77777777" w:rsidR="008122A2" w:rsidRPr="00FD5130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b w:val="0"/>
                <w:sz w:val="24"/>
                <w:lang w:val="pl-PL"/>
              </w:rPr>
            </w:pPr>
            <w:r w:rsidRPr="00FD5130">
              <w:rPr>
                <w:rFonts w:ascii="Times New Roman" w:hAnsi="Times New Roman"/>
                <w:sz w:val="24"/>
                <w:lang w:val="pl-PL"/>
              </w:rPr>
              <w:t xml:space="preserve">Szanse – okazje </w:t>
            </w:r>
            <w:r w:rsidRPr="00FD5130">
              <w:rPr>
                <w:rFonts w:ascii="Times New Roman" w:hAnsi="Times New Roman"/>
                <w:b w:val="0"/>
                <w:sz w:val="24"/>
                <w:lang w:val="pl-PL"/>
              </w:rPr>
              <w:t>wynikające z rozwoju technologii, ze struktury rynku pracy, struktury społeczeństwa, zmian w stylu życia oraz polityki gospodarczej.</w:t>
            </w:r>
          </w:p>
        </w:tc>
      </w:tr>
      <w:tr w:rsidR="008122A2" w:rsidRPr="00FD5130" w14:paraId="18549937" w14:textId="77777777" w:rsidTr="00DB121F">
        <w:trPr>
          <w:cantSplit/>
          <w:trHeight w:val="229"/>
        </w:trPr>
        <w:tc>
          <w:tcPr>
            <w:tcW w:w="10052" w:type="dxa"/>
            <w:vAlign w:val="center"/>
          </w:tcPr>
          <w:p w14:paraId="12EBF93F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01C5A00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5992AF3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3011702B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2808DB78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6D846C2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621F7B35" w14:textId="77777777" w:rsidR="008122A2" w:rsidRDefault="008122A2" w:rsidP="00DB121F">
            <w:pPr>
              <w:ind w:left="714"/>
              <w:jc w:val="both"/>
              <w:rPr>
                <w:sz w:val="24"/>
                <w:lang w:val="pl-PL"/>
              </w:rPr>
            </w:pPr>
          </w:p>
          <w:p w14:paraId="6CC68E79" w14:textId="77777777" w:rsidR="008122A2" w:rsidRPr="007C62C3" w:rsidRDefault="008122A2" w:rsidP="00DB121F">
            <w:pPr>
              <w:ind w:left="714"/>
              <w:jc w:val="both"/>
              <w:rPr>
                <w:rFonts w:cs="Arial"/>
                <w:sz w:val="24"/>
                <w:lang w:val="pl-PL"/>
              </w:rPr>
            </w:pPr>
          </w:p>
        </w:tc>
      </w:tr>
      <w:tr w:rsidR="008122A2" w:rsidRPr="00FD5130" w14:paraId="485354F6" w14:textId="77777777" w:rsidTr="00DB121F">
        <w:trPr>
          <w:cantSplit/>
          <w:trHeight w:val="229"/>
        </w:trPr>
        <w:tc>
          <w:tcPr>
            <w:tcW w:w="10052" w:type="dxa"/>
            <w:shd w:val="clear" w:color="auto" w:fill="E0E0E0"/>
            <w:vAlign w:val="center"/>
          </w:tcPr>
          <w:p w14:paraId="0086A422" w14:textId="77777777" w:rsidR="008122A2" w:rsidRPr="00FD5130" w:rsidRDefault="008122A2" w:rsidP="00DB121F">
            <w:pPr>
              <w:pStyle w:val="Nagwek3"/>
              <w:spacing w:before="0" w:after="0"/>
              <w:rPr>
                <w:rFonts w:ascii="Times New Roman" w:hAnsi="Times New Roman"/>
                <w:b w:val="0"/>
                <w:sz w:val="24"/>
                <w:lang w:val="pl-PL"/>
              </w:rPr>
            </w:pPr>
            <w:r w:rsidRPr="00FD5130">
              <w:rPr>
                <w:rFonts w:ascii="Times New Roman" w:hAnsi="Times New Roman"/>
                <w:sz w:val="24"/>
                <w:lang w:val="pl-PL"/>
              </w:rPr>
              <w:t xml:space="preserve">Zagrożenia i propozycje działań zaradczych- </w:t>
            </w:r>
            <w:r w:rsidRPr="00FD5130">
              <w:rPr>
                <w:rFonts w:ascii="Times New Roman" w:hAnsi="Times New Roman"/>
                <w:b w:val="0"/>
                <w:sz w:val="24"/>
                <w:lang w:val="pl-PL"/>
              </w:rPr>
              <w:t>zewnętrzne czynniki negatywne – bariery rozwoju, utrudnienia związane z przewagą konkurencji, przeszkody wynikające z sytuacji politycznej i gospodarczej</w:t>
            </w:r>
          </w:p>
        </w:tc>
      </w:tr>
      <w:tr w:rsidR="008122A2" w:rsidRPr="00FD5130" w14:paraId="678FCDD1" w14:textId="77777777" w:rsidTr="00DB121F">
        <w:trPr>
          <w:cantSplit/>
          <w:trHeight w:val="229"/>
        </w:trPr>
        <w:tc>
          <w:tcPr>
            <w:tcW w:w="10052" w:type="dxa"/>
            <w:vAlign w:val="center"/>
          </w:tcPr>
          <w:p w14:paraId="3FEF4C71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5A545FA5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1E6198D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236F238C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9B365EE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725A64E0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10DCEAAD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0623A7B9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20E61284" w14:textId="77777777" w:rsidR="008122A2" w:rsidRDefault="008122A2" w:rsidP="00DB121F">
            <w:pPr>
              <w:jc w:val="both"/>
              <w:rPr>
                <w:sz w:val="24"/>
                <w:lang w:val="pl-PL"/>
              </w:rPr>
            </w:pPr>
          </w:p>
          <w:p w14:paraId="35610F2C" w14:textId="77777777" w:rsidR="008122A2" w:rsidRPr="007C62C3" w:rsidRDefault="008122A2" w:rsidP="00DB121F">
            <w:pPr>
              <w:jc w:val="both"/>
              <w:rPr>
                <w:rFonts w:cs="Arial"/>
                <w:sz w:val="24"/>
                <w:lang w:val="pl-PL"/>
              </w:rPr>
            </w:pPr>
          </w:p>
        </w:tc>
      </w:tr>
    </w:tbl>
    <w:p w14:paraId="12D7CC08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7BBB011B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50265D79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6ADCBDC0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316863F0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0CCECB54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745B0086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622FF88F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655F64BB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17A85186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2F4C3143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190A97EE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46734EF7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50A93AD6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07430D2C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325CF3E7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3305B11F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7C68C1AF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59DB4518" w14:textId="77777777" w:rsidR="008122A2" w:rsidRDefault="008122A2" w:rsidP="008122A2">
      <w:pPr>
        <w:autoSpaceDE w:val="0"/>
        <w:autoSpaceDN w:val="0"/>
        <w:adjustRightInd w:val="0"/>
        <w:rPr>
          <w:b/>
          <w:lang w:val="pl-PL"/>
        </w:rPr>
      </w:pPr>
    </w:p>
    <w:p w14:paraId="4BF6808F" w14:textId="77777777" w:rsidR="008122A2" w:rsidRPr="007C62C3" w:rsidRDefault="008122A2" w:rsidP="008122A2">
      <w:pPr>
        <w:autoSpaceDE w:val="0"/>
        <w:autoSpaceDN w:val="0"/>
        <w:adjustRightInd w:val="0"/>
        <w:jc w:val="center"/>
        <w:rPr>
          <w:b/>
          <w:bCs/>
          <w:lang w:val="pl-PL"/>
        </w:rPr>
      </w:pPr>
      <w:r w:rsidRPr="007C62C3">
        <w:rPr>
          <w:b/>
          <w:lang w:val="pl-PL"/>
        </w:rPr>
        <w:t xml:space="preserve">IV </w:t>
      </w:r>
      <w:r w:rsidRPr="007C62C3">
        <w:rPr>
          <w:b/>
          <w:bCs/>
          <w:lang w:val="pl-PL"/>
        </w:rPr>
        <w:t>PRZEWIDYWANE EFEKTY EKONOMICZNE PROWADZENIA DZIAŁALNO</w:t>
      </w:r>
      <w:r>
        <w:rPr>
          <w:b/>
          <w:lang w:val="pl-PL"/>
        </w:rPr>
        <w:t>ŚC</w:t>
      </w:r>
      <w:r w:rsidRPr="007C62C3">
        <w:rPr>
          <w:b/>
          <w:bCs/>
          <w:lang w:val="pl-PL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160"/>
        <w:gridCol w:w="2315"/>
        <w:gridCol w:w="2345"/>
      </w:tblGrid>
      <w:tr w:rsidR="008122A2" w:rsidRPr="00FD5130" w14:paraId="07B5FD49" w14:textId="77777777" w:rsidTr="00DB121F">
        <w:tc>
          <w:tcPr>
            <w:tcW w:w="9286" w:type="dxa"/>
            <w:gridSpan w:val="4"/>
          </w:tcPr>
          <w:p w14:paraId="4AAEDBCB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l-PL"/>
              </w:rPr>
            </w:pPr>
          </w:p>
          <w:p w14:paraId="3132DF87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l-PL"/>
              </w:rPr>
            </w:pPr>
            <w:r w:rsidRPr="007C62C3">
              <w:rPr>
                <w:b/>
                <w:bCs/>
                <w:lang w:val="pl-PL"/>
              </w:rPr>
              <w:t>KALKULACJA KOSZTÓW I PRZYCHODÓW Z DZIAŁALNO</w:t>
            </w:r>
            <w:r w:rsidRPr="007C62C3">
              <w:rPr>
                <w:lang w:val="pl-PL"/>
              </w:rPr>
              <w:t>S</w:t>
            </w:r>
            <w:r w:rsidRPr="007C62C3">
              <w:rPr>
                <w:b/>
                <w:bCs/>
                <w:lang w:val="pl-PL"/>
              </w:rPr>
              <w:t>CI</w:t>
            </w:r>
          </w:p>
        </w:tc>
      </w:tr>
      <w:tr w:rsidR="008122A2" w:rsidRPr="00FD5130" w14:paraId="1C0AD04E" w14:textId="77777777" w:rsidTr="00DB121F">
        <w:tc>
          <w:tcPr>
            <w:tcW w:w="466" w:type="dxa"/>
          </w:tcPr>
          <w:p w14:paraId="6BC298AF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 xml:space="preserve">I. </w:t>
            </w:r>
          </w:p>
          <w:p w14:paraId="23685023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</w:tc>
        <w:tc>
          <w:tcPr>
            <w:tcW w:w="4160" w:type="dxa"/>
            <w:vAlign w:val="center"/>
          </w:tcPr>
          <w:p w14:paraId="73D70B2E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  <w:r w:rsidRPr="007C62C3">
              <w:rPr>
                <w:b/>
                <w:lang w:val="pl-PL"/>
              </w:rPr>
              <w:t>PRZYCHODY:</w:t>
            </w:r>
          </w:p>
        </w:tc>
        <w:tc>
          <w:tcPr>
            <w:tcW w:w="2315" w:type="dxa"/>
            <w:vAlign w:val="center"/>
          </w:tcPr>
          <w:p w14:paraId="1BD4D3F5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7C62C3">
              <w:rPr>
                <w:lang w:val="pl-PL"/>
              </w:rPr>
              <w:t>Kalkulacja miesięczna</w:t>
            </w:r>
          </w:p>
        </w:tc>
        <w:tc>
          <w:tcPr>
            <w:tcW w:w="2345" w:type="dxa"/>
          </w:tcPr>
          <w:p w14:paraId="4ED41560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7C62C3">
              <w:rPr>
                <w:lang w:val="pl-PL"/>
              </w:rPr>
              <w:t xml:space="preserve">Kalkulacja roczna </w:t>
            </w:r>
          </w:p>
          <w:p w14:paraId="3944E6A2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7C62C3">
              <w:rPr>
                <w:lang w:val="pl-PL"/>
              </w:rPr>
              <w:t>(okres od ..........................</w:t>
            </w:r>
          </w:p>
          <w:p w14:paraId="235097C4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 xml:space="preserve">   do ...........................)</w:t>
            </w:r>
          </w:p>
          <w:p w14:paraId="65DAF58B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1E3A6E88" w14:textId="77777777" w:rsidTr="00DB121F">
        <w:tc>
          <w:tcPr>
            <w:tcW w:w="466" w:type="dxa"/>
          </w:tcPr>
          <w:p w14:paraId="65E60F02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</w:t>
            </w:r>
          </w:p>
        </w:tc>
        <w:tc>
          <w:tcPr>
            <w:tcW w:w="4160" w:type="dxa"/>
          </w:tcPr>
          <w:p w14:paraId="45DAB54A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ze sprzedaży towarów</w:t>
            </w:r>
          </w:p>
        </w:tc>
        <w:tc>
          <w:tcPr>
            <w:tcW w:w="2315" w:type="dxa"/>
          </w:tcPr>
          <w:p w14:paraId="7269B17F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BCB3844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F2B14B8" w14:textId="77777777" w:rsidTr="00DB121F">
        <w:tc>
          <w:tcPr>
            <w:tcW w:w="466" w:type="dxa"/>
          </w:tcPr>
          <w:p w14:paraId="42AF2B7A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2</w:t>
            </w:r>
          </w:p>
        </w:tc>
        <w:tc>
          <w:tcPr>
            <w:tcW w:w="4160" w:type="dxa"/>
          </w:tcPr>
          <w:p w14:paraId="5523B98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ze sprzedaży usług</w:t>
            </w:r>
          </w:p>
        </w:tc>
        <w:tc>
          <w:tcPr>
            <w:tcW w:w="2315" w:type="dxa"/>
          </w:tcPr>
          <w:p w14:paraId="5690E0C2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F0B4A3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0DBF47D6" w14:textId="77777777" w:rsidTr="00DB121F">
        <w:tc>
          <w:tcPr>
            <w:tcW w:w="466" w:type="dxa"/>
          </w:tcPr>
          <w:p w14:paraId="72C6B088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3</w:t>
            </w:r>
          </w:p>
        </w:tc>
        <w:tc>
          <w:tcPr>
            <w:tcW w:w="4160" w:type="dxa"/>
          </w:tcPr>
          <w:p w14:paraId="4B6F3B8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ze sprzedaży produktów</w:t>
            </w:r>
          </w:p>
        </w:tc>
        <w:tc>
          <w:tcPr>
            <w:tcW w:w="2315" w:type="dxa"/>
          </w:tcPr>
          <w:p w14:paraId="054AA58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1BBBC69D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4AD81E61" w14:textId="77777777" w:rsidTr="00DB121F">
        <w:tc>
          <w:tcPr>
            <w:tcW w:w="466" w:type="dxa"/>
          </w:tcPr>
          <w:p w14:paraId="7E338533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1989F907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right"/>
              <w:rPr>
                <w:b/>
                <w:lang w:val="pl-PL"/>
              </w:rPr>
            </w:pPr>
          </w:p>
          <w:p w14:paraId="5D2352FD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right"/>
              <w:rPr>
                <w:b/>
                <w:lang w:val="pl-PL"/>
              </w:rPr>
            </w:pPr>
            <w:r w:rsidRPr="007C62C3">
              <w:rPr>
                <w:b/>
                <w:lang w:val="pl-PL"/>
              </w:rPr>
              <w:t>RAZEM PRZYCHODY</w:t>
            </w:r>
          </w:p>
          <w:p w14:paraId="2F339EC2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right"/>
              <w:rPr>
                <w:lang w:val="pl-PL"/>
              </w:rPr>
            </w:pPr>
            <w:r w:rsidRPr="007C62C3">
              <w:rPr>
                <w:lang w:val="pl-PL"/>
              </w:rPr>
              <w:t>:</w:t>
            </w:r>
          </w:p>
        </w:tc>
        <w:tc>
          <w:tcPr>
            <w:tcW w:w="2315" w:type="dxa"/>
          </w:tcPr>
          <w:p w14:paraId="6A5E531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FA57DC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F30AE5B" w14:textId="77777777" w:rsidTr="00DB121F">
        <w:tc>
          <w:tcPr>
            <w:tcW w:w="466" w:type="dxa"/>
          </w:tcPr>
          <w:p w14:paraId="60124135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II</w:t>
            </w:r>
          </w:p>
        </w:tc>
        <w:tc>
          <w:tcPr>
            <w:tcW w:w="4160" w:type="dxa"/>
          </w:tcPr>
          <w:p w14:paraId="375C8384" w14:textId="77777777" w:rsidR="008122A2" w:rsidRPr="00EB4E24" w:rsidRDefault="008122A2" w:rsidP="00DB121F">
            <w:pPr>
              <w:jc w:val="center"/>
              <w:rPr>
                <w:b/>
                <w:bCs/>
                <w:lang w:val="pl-PL"/>
              </w:rPr>
            </w:pPr>
            <w:r w:rsidRPr="00EB4E24">
              <w:rPr>
                <w:b/>
                <w:bCs/>
                <w:lang w:val="pl-PL"/>
              </w:rPr>
              <w:t>KOSZTY</w:t>
            </w:r>
          </w:p>
        </w:tc>
        <w:tc>
          <w:tcPr>
            <w:tcW w:w="2315" w:type="dxa"/>
          </w:tcPr>
          <w:p w14:paraId="732E430E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0CF63B3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C8B486D" w14:textId="77777777" w:rsidTr="00DB121F">
        <w:tc>
          <w:tcPr>
            <w:tcW w:w="466" w:type="dxa"/>
          </w:tcPr>
          <w:p w14:paraId="499DBB3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</w:t>
            </w:r>
          </w:p>
        </w:tc>
        <w:tc>
          <w:tcPr>
            <w:tcW w:w="4160" w:type="dxa"/>
          </w:tcPr>
          <w:p w14:paraId="432404DF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zakup towarów handlowych</w:t>
            </w:r>
          </w:p>
        </w:tc>
        <w:tc>
          <w:tcPr>
            <w:tcW w:w="2315" w:type="dxa"/>
          </w:tcPr>
          <w:p w14:paraId="57DBBB52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3AE309A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45337F4" w14:textId="77777777" w:rsidTr="00DB121F">
        <w:tc>
          <w:tcPr>
            <w:tcW w:w="466" w:type="dxa"/>
          </w:tcPr>
          <w:p w14:paraId="36667E8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2</w:t>
            </w:r>
          </w:p>
        </w:tc>
        <w:tc>
          <w:tcPr>
            <w:tcW w:w="4160" w:type="dxa"/>
          </w:tcPr>
          <w:p w14:paraId="1511B1E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zakup materiałów i surowców</w:t>
            </w:r>
          </w:p>
        </w:tc>
        <w:tc>
          <w:tcPr>
            <w:tcW w:w="2315" w:type="dxa"/>
          </w:tcPr>
          <w:p w14:paraId="62E3AE9B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3AE6486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E5D5C52" w14:textId="77777777" w:rsidTr="00DB121F">
        <w:tc>
          <w:tcPr>
            <w:tcW w:w="466" w:type="dxa"/>
          </w:tcPr>
          <w:p w14:paraId="67966C39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3</w:t>
            </w:r>
          </w:p>
        </w:tc>
        <w:tc>
          <w:tcPr>
            <w:tcW w:w="4160" w:type="dxa"/>
          </w:tcPr>
          <w:p w14:paraId="10C2A5B8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 zleceń</w:t>
            </w:r>
          </w:p>
        </w:tc>
        <w:tc>
          <w:tcPr>
            <w:tcW w:w="2315" w:type="dxa"/>
          </w:tcPr>
          <w:p w14:paraId="165C439C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6C9A8140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0F8AF419" w14:textId="77777777" w:rsidTr="00DB121F">
        <w:tc>
          <w:tcPr>
            <w:tcW w:w="466" w:type="dxa"/>
          </w:tcPr>
          <w:p w14:paraId="5EABC18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4</w:t>
            </w:r>
          </w:p>
        </w:tc>
        <w:tc>
          <w:tcPr>
            <w:tcW w:w="4160" w:type="dxa"/>
          </w:tcPr>
          <w:p w14:paraId="7E2C4F1A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wynagrodzenia i pochodne</w:t>
            </w:r>
          </w:p>
        </w:tc>
        <w:tc>
          <w:tcPr>
            <w:tcW w:w="2315" w:type="dxa"/>
          </w:tcPr>
          <w:p w14:paraId="04E38A57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83EE2A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504E8B5" w14:textId="77777777" w:rsidTr="00DB121F">
        <w:tc>
          <w:tcPr>
            <w:tcW w:w="466" w:type="dxa"/>
          </w:tcPr>
          <w:p w14:paraId="60C3101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5</w:t>
            </w:r>
          </w:p>
        </w:tc>
        <w:tc>
          <w:tcPr>
            <w:tcW w:w="4160" w:type="dxa"/>
          </w:tcPr>
          <w:p w14:paraId="364E08B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materiały nieprodukcyjne</w:t>
            </w:r>
          </w:p>
        </w:tc>
        <w:tc>
          <w:tcPr>
            <w:tcW w:w="2315" w:type="dxa"/>
          </w:tcPr>
          <w:p w14:paraId="6AB2438D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3D672F4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1594F6E" w14:textId="77777777" w:rsidTr="00DB121F">
        <w:tc>
          <w:tcPr>
            <w:tcW w:w="466" w:type="dxa"/>
          </w:tcPr>
          <w:p w14:paraId="0860617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6</w:t>
            </w:r>
          </w:p>
        </w:tc>
        <w:tc>
          <w:tcPr>
            <w:tcW w:w="4160" w:type="dxa"/>
          </w:tcPr>
          <w:p w14:paraId="7486DEE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amortyzacja</w:t>
            </w:r>
          </w:p>
        </w:tc>
        <w:tc>
          <w:tcPr>
            <w:tcW w:w="2315" w:type="dxa"/>
          </w:tcPr>
          <w:p w14:paraId="752310BF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5D4669E5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14A77591" w14:textId="77777777" w:rsidTr="00DB121F">
        <w:tc>
          <w:tcPr>
            <w:tcW w:w="466" w:type="dxa"/>
          </w:tcPr>
          <w:p w14:paraId="0A49159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7</w:t>
            </w:r>
          </w:p>
        </w:tc>
        <w:tc>
          <w:tcPr>
            <w:tcW w:w="4160" w:type="dxa"/>
          </w:tcPr>
          <w:p w14:paraId="30CEFC2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czynsz i dzierżawa</w:t>
            </w:r>
          </w:p>
        </w:tc>
        <w:tc>
          <w:tcPr>
            <w:tcW w:w="2315" w:type="dxa"/>
          </w:tcPr>
          <w:p w14:paraId="0FAD49E1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5F7F610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1A88D72" w14:textId="77777777" w:rsidTr="00DB121F">
        <w:tc>
          <w:tcPr>
            <w:tcW w:w="466" w:type="dxa"/>
          </w:tcPr>
          <w:p w14:paraId="7756068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8</w:t>
            </w:r>
          </w:p>
        </w:tc>
        <w:tc>
          <w:tcPr>
            <w:tcW w:w="4160" w:type="dxa"/>
          </w:tcPr>
          <w:p w14:paraId="3A45547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energia</w:t>
            </w:r>
          </w:p>
        </w:tc>
        <w:tc>
          <w:tcPr>
            <w:tcW w:w="2315" w:type="dxa"/>
          </w:tcPr>
          <w:p w14:paraId="10C72B89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43DDDE5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FD5130" w14:paraId="385AAC59" w14:textId="77777777" w:rsidTr="00DB121F">
        <w:tc>
          <w:tcPr>
            <w:tcW w:w="466" w:type="dxa"/>
          </w:tcPr>
          <w:p w14:paraId="2A472B5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9</w:t>
            </w:r>
          </w:p>
        </w:tc>
        <w:tc>
          <w:tcPr>
            <w:tcW w:w="4160" w:type="dxa"/>
          </w:tcPr>
          <w:p w14:paraId="0755F1FD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paliwo (lub koszty dojazdów środkami</w:t>
            </w:r>
          </w:p>
          <w:p w14:paraId="07311A6E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komunikacji publicznej)</w:t>
            </w:r>
          </w:p>
        </w:tc>
        <w:tc>
          <w:tcPr>
            <w:tcW w:w="2315" w:type="dxa"/>
          </w:tcPr>
          <w:p w14:paraId="01CFA53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1600D0E5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6BC0807" w14:textId="77777777" w:rsidTr="00DB121F">
        <w:tc>
          <w:tcPr>
            <w:tcW w:w="466" w:type="dxa"/>
          </w:tcPr>
          <w:p w14:paraId="0992A3E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10</w:t>
            </w:r>
          </w:p>
        </w:tc>
        <w:tc>
          <w:tcPr>
            <w:tcW w:w="4160" w:type="dxa"/>
          </w:tcPr>
          <w:p w14:paraId="59A7B3E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reklama</w:t>
            </w:r>
          </w:p>
        </w:tc>
        <w:tc>
          <w:tcPr>
            <w:tcW w:w="2315" w:type="dxa"/>
          </w:tcPr>
          <w:p w14:paraId="11ACB773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A068228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B68A9DD" w14:textId="77777777" w:rsidTr="00DB121F">
        <w:tc>
          <w:tcPr>
            <w:tcW w:w="466" w:type="dxa"/>
          </w:tcPr>
          <w:p w14:paraId="068CEA09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11</w:t>
            </w:r>
          </w:p>
        </w:tc>
        <w:tc>
          <w:tcPr>
            <w:tcW w:w="4160" w:type="dxa"/>
          </w:tcPr>
          <w:p w14:paraId="66FB078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administracji</w:t>
            </w:r>
          </w:p>
        </w:tc>
        <w:tc>
          <w:tcPr>
            <w:tcW w:w="2315" w:type="dxa"/>
          </w:tcPr>
          <w:p w14:paraId="475D9379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6BEF6E55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24F3E5E7" w14:textId="77777777" w:rsidTr="00DB121F">
        <w:tc>
          <w:tcPr>
            <w:tcW w:w="466" w:type="dxa"/>
          </w:tcPr>
          <w:p w14:paraId="59496E35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12</w:t>
            </w:r>
          </w:p>
        </w:tc>
        <w:tc>
          <w:tcPr>
            <w:tcW w:w="4160" w:type="dxa"/>
          </w:tcPr>
          <w:p w14:paraId="7115C8C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telekomunikacyjne</w:t>
            </w:r>
          </w:p>
        </w:tc>
        <w:tc>
          <w:tcPr>
            <w:tcW w:w="2315" w:type="dxa"/>
          </w:tcPr>
          <w:p w14:paraId="6BC59A11" w14:textId="77777777" w:rsidR="008122A2" w:rsidRPr="007C62C3" w:rsidRDefault="008122A2" w:rsidP="00DB121F">
            <w:pPr>
              <w:rPr>
                <w:highlight w:val="yellow"/>
                <w:lang w:val="pl-PL"/>
              </w:rPr>
            </w:pPr>
          </w:p>
        </w:tc>
        <w:tc>
          <w:tcPr>
            <w:tcW w:w="2345" w:type="dxa"/>
          </w:tcPr>
          <w:p w14:paraId="16B47B8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01DEAC80" w14:textId="77777777" w:rsidTr="00DB121F">
        <w:tc>
          <w:tcPr>
            <w:tcW w:w="466" w:type="dxa"/>
          </w:tcPr>
          <w:p w14:paraId="3BC78C0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13</w:t>
            </w:r>
          </w:p>
        </w:tc>
        <w:tc>
          <w:tcPr>
            <w:tcW w:w="4160" w:type="dxa"/>
          </w:tcPr>
          <w:p w14:paraId="7154FDA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remontów</w:t>
            </w:r>
          </w:p>
        </w:tc>
        <w:tc>
          <w:tcPr>
            <w:tcW w:w="2315" w:type="dxa"/>
          </w:tcPr>
          <w:p w14:paraId="6494DB11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DA519E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D687E0F" w14:textId="77777777" w:rsidTr="00DB121F">
        <w:tc>
          <w:tcPr>
            <w:tcW w:w="466" w:type="dxa"/>
          </w:tcPr>
          <w:p w14:paraId="568C6338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14</w:t>
            </w:r>
          </w:p>
        </w:tc>
        <w:tc>
          <w:tcPr>
            <w:tcW w:w="4160" w:type="dxa"/>
          </w:tcPr>
          <w:p w14:paraId="62C7487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koszty bankowe, w tym</w:t>
            </w:r>
          </w:p>
        </w:tc>
        <w:tc>
          <w:tcPr>
            <w:tcW w:w="2315" w:type="dxa"/>
          </w:tcPr>
          <w:p w14:paraId="1232F384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47B4C7F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4CE5409F" w14:textId="77777777" w:rsidTr="00DB121F">
        <w:tc>
          <w:tcPr>
            <w:tcW w:w="466" w:type="dxa"/>
          </w:tcPr>
          <w:p w14:paraId="2CB90727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515426D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prowizje</w:t>
            </w:r>
          </w:p>
        </w:tc>
        <w:tc>
          <w:tcPr>
            <w:tcW w:w="2315" w:type="dxa"/>
          </w:tcPr>
          <w:p w14:paraId="24626DAE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6F167DCE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6FC71E86" w14:textId="77777777" w:rsidTr="00DB121F">
        <w:tc>
          <w:tcPr>
            <w:tcW w:w="466" w:type="dxa"/>
          </w:tcPr>
          <w:p w14:paraId="11ECE61C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48448B8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odsetki od kredytów</w:t>
            </w:r>
          </w:p>
        </w:tc>
        <w:tc>
          <w:tcPr>
            <w:tcW w:w="2315" w:type="dxa"/>
          </w:tcPr>
          <w:p w14:paraId="08AA6FBA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D8CDB56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3BCA0BD" w14:textId="77777777" w:rsidTr="00DB121F">
        <w:tc>
          <w:tcPr>
            <w:tcW w:w="466" w:type="dxa"/>
          </w:tcPr>
          <w:p w14:paraId="44EAE1E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15</w:t>
            </w:r>
          </w:p>
        </w:tc>
        <w:tc>
          <w:tcPr>
            <w:tcW w:w="4160" w:type="dxa"/>
          </w:tcPr>
          <w:p w14:paraId="01EA4CFE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ubezpieczenia w tym:</w:t>
            </w:r>
          </w:p>
        </w:tc>
        <w:tc>
          <w:tcPr>
            <w:tcW w:w="2315" w:type="dxa"/>
          </w:tcPr>
          <w:p w14:paraId="14986479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5533247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B7A12A9" w14:textId="77777777" w:rsidTr="00DB121F">
        <w:tc>
          <w:tcPr>
            <w:tcW w:w="466" w:type="dxa"/>
          </w:tcPr>
          <w:p w14:paraId="066F4F6D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7746B720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osobowe</w:t>
            </w:r>
          </w:p>
        </w:tc>
        <w:tc>
          <w:tcPr>
            <w:tcW w:w="2315" w:type="dxa"/>
          </w:tcPr>
          <w:p w14:paraId="6EEC3F1B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783DF20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5A324032" w14:textId="77777777" w:rsidTr="00DB121F">
        <w:tc>
          <w:tcPr>
            <w:tcW w:w="466" w:type="dxa"/>
          </w:tcPr>
          <w:p w14:paraId="152AD8CE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27CC109C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- majątkowe</w:t>
            </w:r>
          </w:p>
        </w:tc>
        <w:tc>
          <w:tcPr>
            <w:tcW w:w="2315" w:type="dxa"/>
          </w:tcPr>
          <w:p w14:paraId="5AA5E5DF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970748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FD5130" w14:paraId="046DF5AD" w14:textId="77777777" w:rsidTr="00DB121F">
        <w:tc>
          <w:tcPr>
            <w:tcW w:w="466" w:type="dxa"/>
          </w:tcPr>
          <w:p w14:paraId="54D59501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16</w:t>
            </w:r>
          </w:p>
        </w:tc>
        <w:tc>
          <w:tcPr>
            <w:tcW w:w="4160" w:type="dxa"/>
          </w:tcPr>
          <w:p w14:paraId="20C23536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usługi obce – podać jakie</w:t>
            </w:r>
          </w:p>
          <w:p w14:paraId="55801708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(np. usługi księgowe, transportowe itp.)</w:t>
            </w:r>
          </w:p>
        </w:tc>
        <w:tc>
          <w:tcPr>
            <w:tcW w:w="2315" w:type="dxa"/>
          </w:tcPr>
          <w:p w14:paraId="2E007383" w14:textId="77777777" w:rsidR="008122A2" w:rsidRPr="007C62C3" w:rsidRDefault="008122A2" w:rsidP="00DB121F">
            <w:pPr>
              <w:rPr>
                <w:highlight w:val="yellow"/>
                <w:lang w:val="pl-PL"/>
              </w:rPr>
            </w:pPr>
          </w:p>
        </w:tc>
        <w:tc>
          <w:tcPr>
            <w:tcW w:w="2345" w:type="dxa"/>
          </w:tcPr>
          <w:p w14:paraId="625C27C1" w14:textId="77777777" w:rsidR="008122A2" w:rsidRPr="007C62C3" w:rsidRDefault="008122A2" w:rsidP="00DB121F">
            <w:pPr>
              <w:rPr>
                <w:highlight w:val="yellow"/>
                <w:lang w:val="pl-PL"/>
              </w:rPr>
            </w:pPr>
          </w:p>
        </w:tc>
      </w:tr>
      <w:tr w:rsidR="008122A2" w:rsidRPr="00FD5130" w14:paraId="573519CE" w14:textId="77777777" w:rsidTr="00DB121F">
        <w:tc>
          <w:tcPr>
            <w:tcW w:w="466" w:type="dxa"/>
          </w:tcPr>
          <w:p w14:paraId="0976AA2B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17</w:t>
            </w:r>
          </w:p>
        </w:tc>
        <w:tc>
          <w:tcPr>
            <w:tcW w:w="4160" w:type="dxa"/>
          </w:tcPr>
          <w:p w14:paraId="286AEF91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 xml:space="preserve">inne – </w:t>
            </w:r>
            <w:proofErr w:type="gramStart"/>
            <w:r w:rsidRPr="007C62C3">
              <w:rPr>
                <w:lang w:val="pl-PL"/>
              </w:rPr>
              <w:t>podać  rodzaj</w:t>
            </w:r>
            <w:proofErr w:type="gramEnd"/>
            <w:r w:rsidRPr="007C62C3">
              <w:rPr>
                <w:lang w:val="pl-PL"/>
              </w:rPr>
              <w:t xml:space="preserve"> kosztów</w:t>
            </w:r>
          </w:p>
          <w:p w14:paraId="29754D24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(np.: opłaty eksploatacyjne)</w:t>
            </w:r>
          </w:p>
        </w:tc>
        <w:tc>
          <w:tcPr>
            <w:tcW w:w="2315" w:type="dxa"/>
          </w:tcPr>
          <w:p w14:paraId="141D3227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3F19AE00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3AD2A9D1" w14:textId="77777777" w:rsidTr="00DB121F">
        <w:tc>
          <w:tcPr>
            <w:tcW w:w="466" w:type="dxa"/>
          </w:tcPr>
          <w:p w14:paraId="2B2BCB94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4160" w:type="dxa"/>
          </w:tcPr>
          <w:p w14:paraId="4A2DBB24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</w:p>
          <w:p w14:paraId="57712DC4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  <w:r w:rsidRPr="007C62C3">
              <w:rPr>
                <w:b/>
                <w:lang w:val="pl-PL"/>
              </w:rPr>
              <w:t>RAZEM KOSZTY</w:t>
            </w:r>
          </w:p>
          <w:p w14:paraId="2BF5A24E" w14:textId="77777777" w:rsidR="008122A2" w:rsidRPr="007C62C3" w:rsidRDefault="008122A2" w:rsidP="00DB121F">
            <w:pPr>
              <w:autoSpaceDE w:val="0"/>
              <w:autoSpaceDN w:val="0"/>
              <w:adjustRightInd w:val="0"/>
              <w:jc w:val="center"/>
              <w:rPr>
                <w:b/>
                <w:lang w:val="pl-PL"/>
              </w:rPr>
            </w:pPr>
          </w:p>
        </w:tc>
        <w:tc>
          <w:tcPr>
            <w:tcW w:w="2315" w:type="dxa"/>
          </w:tcPr>
          <w:p w14:paraId="0960459C" w14:textId="77777777" w:rsidR="008122A2" w:rsidRPr="007C62C3" w:rsidRDefault="008122A2" w:rsidP="00DB121F">
            <w:pPr>
              <w:jc w:val="center"/>
              <w:rPr>
                <w:lang w:val="pl-PL"/>
              </w:rPr>
            </w:pPr>
          </w:p>
        </w:tc>
        <w:tc>
          <w:tcPr>
            <w:tcW w:w="2345" w:type="dxa"/>
          </w:tcPr>
          <w:p w14:paraId="4D5B18C9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1AC95F16" w14:textId="77777777" w:rsidTr="00DB121F">
        <w:tc>
          <w:tcPr>
            <w:tcW w:w="466" w:type="dxa"/>
          </w:tcPr>
          <w:p w14:paraId="3EC985C0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III</w:t>
            </w:r>
          </w:p>
        </w:tc>
        <w:tc>
          <w:tcPr>
            <w:tcW w:w="4160" w:type="dxa"/>
          </w:tcPr>
          <w:p w14:paraId="541CF3E3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DOCHÓD BRUTTO</w:t>
            </w:r>
          </w:p>
          <w:p w14:paraId="75C51CD6" w14:textId="77777777" w:rsidR="008122A2" w:rsidRPr="007C62C3" w:rsidRDefault="008122A2" w:rsidP="00DB12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7C62C3">
              <w:rPr>
                <w:lang w:val="pl-PL"/>
              </w:rPr>
              <w:t>(PRZYCHODY – KOSZTY)</w:t>
            </w:r>
          </w:p>
        </w:tc>
        <w:tc>
          <w:tcPr>
            <w:tcW w:w="2315" w:type="dxa"/>
          </w:tcPr>
          <w:p w14:paraId="25F021A0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0846AF8D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7AB25B7A" w14:textId="77777777" w:rsidTr="00DB121F">
        <w:tc>
          <w:tcPr>
            <w:tcW w:w="466" w:type="dxa"/>
          </w:tcPr>
          <w:p w14:paraId="3A517E93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IV</w:t>
            </w:r>
          </w:p>
        </w:tc>
        <w:tc>
          <w:tcPr>
            <w:tcW w:w="4160" w:type="dxa"/>
          </w:tcPr>
          <w:p w14:paraId="63718DFD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ZUS (całkowity)</w:t>
            </w:r>
          </w:p>
        </w:tc>
        <w:tc>
          <w:tcPr>
            <w:tcW w:w="2315" w:type="dxa"/>
          </w:tcPr>
          <w:p w14:paraId="166112C8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251A3D67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  <w:tr w:rsidR="008122A2" w:rsidRPr="007C62C3" w14:paraId="4C840930" w14:textId="77777777" w:rsidTr="00DB121F">
        <w:trPr>
          <w:trHeight w:val="1150"/>
        </w:trPr>
        <w:tc>
          <w:tcPr>
            <w:tcW w:w="466" w:type="dxa"/>
          </w:tcPr>
          <w:p w14:paraId="276C46F7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V</w:t>
            </w:r>
          </w:p>
        </w:tc>
        <w:tc>
          <w:tcPr>
            <w:tcW w:w="4160" w:type="dxa"/>
          </w:tcPr>
          <w:p w14:paraId="7FEB3E14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Podatek dochodowy</w:t>
            </w:r>
          </w:p>
          <w:p w14:paraId="7EB988FC" w14:textId="77777777" w:rsidR="008122A2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na zasadach ogólnych</w:t>
            </w:r>
          </w:p>
          <w:p w14:paraId="2EC93857" w14:textId="77777777" w:rsidR="008122A2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liniowy</w:t>
            </w:r>
          </w:p>
          <w:p w14:paraId="788320C4" w14:textId="77777777" w:rsidR="008122A2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ryczałt od przychodów ewidencjonowanych</w:t>
            </w:r>
          </w:p>
          <w:p w14:paraId="598D0420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□ karta podatkowa</w:t>
            </w:r>
          </w:p>
        </w:tc>
        <w:tc>
          <w:tcPr>
            <w:tcW w:w="2315" w:type="dxa"/>
          </w:tcPr>
          <w:p w14:paraId="11E42275" w14:textId="77777777" w:rsidR="008122A2" w:rsidRPr="007C62C3" w:rsidRDefault="008122A2" w:rsidP="00DB121F">
            <w:pPr>
              <w:rPr>
                <w:lang w:val="pl-PL"/>
              </w:rPr>
            </w:pPr>
          </w:p>
        </w:tc>
        <w:tc>
          <w:tcPr>
            <w:tcW w:w="2345" w:type="dxa"/>
          </w:tcPr>
          <w:p w14:paraId="780AAC61" w14:textId="77777777" w:rsidR="008122A2" w:rsidRPr="007C62C3" w:rsidRDefault="008122A2" w:rsidP="00DB121F">
            <w:pPr>
              <w:rPr>
                <w:lang w:val="pl-PL"/>
              </w:rPr>
            </w:pPr>
          </w:p>
        </w:tc>
      </w:tr>
    </w:tbl>
    <w:p w14:paraId="00614B56" w14:textId="77777777" w:rsidR="008122A2" w:rsidRPr="007C62C3" w:rsidRDefault="008122A2" w:rsidP="008122A2">
      <w:pPr>
        <w:rPr>
          <w:lang w:val="pl-P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7"/>
      </w:tblGrid>
      <w:tr w:rsidR="008122A2" w:rsidRPr="007C62C3" w14:paraId="501B95EB" w14:textId="77777777" w:rsidTr="00DB121F">
        <w:tc>
          <w:tcPr>
            <w:tcW w:w="5032" w:type="dxa"/>
          </w:tcPr>
          <w:p w14:paraId="2F93CE00" w14:textId="77777777" w:rsidR="008122A2" w:rsidRPr="007C62C3" w:rsidRDefault="008122A2" w:rsidP="00DB121F">
            <w:pPr>
              <w:rPr>
                <w:lang w:val="pl-PL"/>
              </w:rPr>
            </w:pPr>
          </w:p>
          <w:p w14:paraId="5452B2D6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         </w:t>
            </w:r>
            <w:r w:rsidRPr="007C62C3">
              <w:rPr>
                <w:lang w:val="pl-PL"/>
              </w:rPr>
              <w:t>Imię i nazwisko</w:t>
            </w:r>
          </w:p>
        </w:tc>
        <w:tc>
          <w:tcPr>
            <w:tcW w:w="4677" w:type="dxa"/>
          </w:tcPr>
          <w:p w14:paraId="03A3A5FF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 xml:space="preserve">            </w:t>
            </w:r>
          </w:p>
          <w:p w14:paraId="3823CA7B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 xml:space="preserve">              </w:t>
            </w:r>
            <w:r w:rsidRPr="007C62C3">
              <w:rPr>
                <w:lang w:val="pl-PL"/>
              </w:rPr>
              <w:t>Data, miejscowość</w:t>
            </w:r>
          </w:p>
        </w:tc>
      </w:tr>
      <w:tr w:rsidR="008122A2" w:rsidRPr="007C62C3" w14:paraId="0CFDC2B3" w14:textId="77777777" w:rsidTr="00DB121F">
        <w:trPr>
          <w:trHeight w:val="849"/>
        </w:trPr>
        <w:tc>
          <w:tcPr>
            <w:tcW w:w="5032" w:type="dxa"/>
          </w:tcPr>
          <w:p w14:paraId="4D532BEA" w14:textId="77777777" w:rsidR="008122A2" w:rsidRPr="007C62C3" w:rsidRDefault="008122A2" w:rsidP="00DB121F">
            <w:pPr>
              <w:rPr>
                <w:lang w:val="pl-PL"/>
              </w:rPr>
            </w:pPr>
          </w:p>
          <w:p w14:paraId="0AC89E28" w14:textId="77777777" w:rsidR="008122A2" w:rsidRPr="00024365" w:rsidRDefault="008122A2" w:rsidP="00DB121F">
            <w:pPr>
              <w:rPr>
                <w:sz w:val="2"/>
                <w:szCs w:val="2"/>
                <w:lang w:val="pl-PL"/>
              </w:rPr>
            </w:pPr>
          </w:p>
          <w:p w14:paraId="4D681875" w14:textId="77777777" w:rsidR="008122A2" w:rsidRPr="007C62C3" w:rsidRDefault="008122A2" w:rsidP="00DB121F">
            <w:pPr>
              <w:rPr>
                <w:lang w:val="pl-PL"/>
              </w:rPr>
            </w:pPr>
            <w:r w:rsidRPr="007C62C3">
              <w:rPr>
                <w:lang w:val="pl-PL"/>
              </w:rPr>
              <w:t>.................................................................</w:t>
            </w:r>
          </w:p>
        </w:tc>
        <w:tc>
          <w:tcPr>
            <w:tcW w:w="4677" w:type="dxa"/>
          </w:tcPr>
          <w:p w14:paraId="2D7F15A0" w14:textId="77777777" w:rsidR="008122A2" w:rsidRPr="00024365" w:rsidRDefault="008122A2" w:rsidP="00DB121F">
            <w:pPr>
              <w:rPr>
                <w:sz w:val="2"/>
                <w:szCs w:val="2"/>
                <w:lang w:val="pl-PL"/>
              </w:rPr>
            </w:pPr>
          </w:p>
          <w:p w14:paraId="7F6D5BC9" w14:textId="77777777" w:rsidR="008122A2" w:rsidRDefault="008122A2" w:rsidP="00DB121F">
            <w:pPr>
              <w:rPr>
                <w:lang w:val="pl-PL"/>
              </w:rPr>
            </w:pPr>
          </w:p>
          <w:p w14:paraId="216724DC" w14:textId="77777777" w:rsidR="008122A2" w:rsidRPr="007C62C3" w:rsidRDefault="008122A2" w:rsidP="00DB121F">
            <w:pPr>
              <w:rPr>
                <w:lang w:val="pl-PL"/>
              </w:rPr>
            </w:pPr>
            <w:r>
              <w:rPr>
                <w:lang w:val="pl-PL"/>
              </w:rPr>
              <w:t>.</w:t>
            </w:r>
            <w:r w:rsidRPr="007C62C3">
              <w:rPr>
                <w:lang w:val="pl-PL"/>
              </w:rPr>
              <w:t>...............................................................</w:t>
            </w:r>
          </w:p>
        </w:tc>
      </w:tr>
    </w:tbl>
    <w:p w14:paraId="782A5A60" w14:textId="7E22F808" w:rsidR="00E215A1" w:rsidRPr="008122A2" w:rsidRDefault="008122A2" w:rsidP="008122A2">
      <w:r w:rsidRPr="007C62C3">
        <w:rPr>
          <w:b/>
          <w:sz w:val="24"/>
          <w:lang w:val="pl-PL"/>
        </w:rPr>
        <w:t xml:space="preserve">Podpis wnioskodawcy </w:t>
      </w:r>
      <w:proofErr w:type="gramStart"/>
      <w:r w:rsidRPr="007C62C3">
        <w:rPr>
          <w:b/>
          <w:sz w:val="24"/>
          <w:lang w:val="pl-PL"/>
        </w:rPr>
        <w:t>…….</w:t>
      </w:r>
      <w:proofErr w:type="gramEnd"/>
      <w:r w:rsidRPr="007C62C3">
        <w:rPr>
          <w:b/>
          <w:sz w:val="24"/>
          <w:lang w:val="pl-PL"/>
        </w:rPr>
        <w:t>.…………………</w:t>
      </w:r>
      <w:proofErr w:type="gramStart"/>
      <w:r w:rsidRPr="007C62C3">
        <w:rPr>
          <w:b/>
          <w:sz w:val="24"/>
          <w:lang w:val="pl-PL"/>
        </w:rPr>
        <w:t>…….</w:t>
      </w:r>
      <w:proofErr w:type="gramEnd"/>
      <w:r w:rsidRPr="007C62C3">
        <w:rPr>
          <w:b/>
          <w:sz w:val="24"/>
          <w:lang w:val="pl-PL"/>
        </w:rPr>
        <w:t>.</w:t>
      </w:r>
      <w:r w:rsidRPr="006D6C5E">
        <w:rPr>
          <w:lang w:val="pl-PL"/>
        </w:rPr>
        <w:t xml:space="preserve">     </w:t>
      </w:r>
    </w:p>
    <w:sectPr w:rsidR="00E215A1" w:rsidRPr="008122A2" w:rsidSect="00A56C7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A9EA" w14:textId="77777777" w:rsidR="004A7B71" w:rsidRDefault="004A7B71" w:rsidP="00ED22F5">
      <w:r>
        <w:separator/>
      </w:r>
    </w:p>
  </w:endnote>
  <w:endnote w:type="continuationSeparator" w:id="0">
    <w:p w14:paraId="532D5C71" w14:textId="77777777" w:rsidR="004A7B71" w:rsidRDefault="004A7B71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C5F1" w14:textId="77777777" w:rsidR="004A7B71" w:rsidRDefault="004A7B71" w:rsidP="00ED22F5">
      <w:r>
        <w:separator/>
      </w:r>
    </w:p>
  </w:footnote>
  <w:footnote w:type="continuationSeparator" w:id="0">
    <w:p w14:paraId="50A067F6" w14:textId="77777777" w:rsidR="004A7B71" w:rsidRDefault="004A7B71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CE5" w14:textId="3E006BDB" w:rsidR="00ED22F5" w:rsidRDefault="00792B8F" w:rsidP="00ED22F5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313679C4" wp14:editId="2B38D383">
          <wp:extent cx="5760720" cy="600075"/>
          <wp:effectExtent l="0" t="0" r="0" b="0"/>
          <wp:docPr id="101649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9187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B46"/>
    <w:multiLevelType w:val="hybridMultilevel"/>
    <w:tmpl w:val="C71C2F24"/>
    <w:lvl w:ilvl="0" w:tplc="E1FAD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5C275E5"/>
    <w:multiLevelType w:val="hybridMultilevel"/>
    <w:tmpl w:val="37924496"/>
    <w:lvl w:ilvl="0" w:tplc="1EBC79EA">
      <w:start w:val="5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/>
      </w:rPr>
    </w:lvl>
    <w:lvl w:ilvl="1" w:tplc="162CF89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C50017"/>
    <w:multiLevelType w:val="hybridMultilevel"/>
    <w:tmpl w:val="20AA8468"/>
    <w:lvl w:ilvl="0" w:tplc="95021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B6FB9"/>
    <w:multiLevelType w:val="hybridMultilevel"/>
    <w:tmpl w:val="CA78F34A"/>
    <w:lvl w:ilvl="0" w:tplc="8E9C7B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0C46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7951734">
    <w:abstractNumId w:val="1"/>
  </w:num>
  <w:num w:numId="2" w16cid:durableId="1997683938">
    <w:abstractNumId w:val="3"/>
  </w:num>
  <w:num w:numId="3" w16cid:durableId="1203903708">
    <w:abstractNumId w:val="2"/>
  </w:num>
  <w:num w:numId="4" w16cid:durableId="68880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13BFE"/>
    <w:rsid w:val="00024365"/>
    <w:rsid w:val="00061052"/>
    <w:rsid w:val="00071E9F"/>
    <w:rsid w:val="00103B67"/>
    <w:rsid w:val="001E0FF6"/>
    <w:rsid w:val="00207807"/>
    <w:rsid w:val="002350C8"/>
    <w:rsid w:val="00235A09"/>
    <w:rsid w:val="002D584C"/>
    <w:rsid w:val="00325009"/>
    <w:rsid w:val="0045346C"/>
    <w:rsid w:val="004A7B71"/>
    <w:rsid w:val="004B7AA3"/>
    <w:rsid w:val="00547655"/>
    <w:rsid w:val="00575551"/>
    <w:rsid w:val="00583C63"/>
    <w:rsid w:val="005A08FF"/>
    <w:rsid w:val="007652FF"/>
    <w:rsid w:val="00792B8F"/>
    <w:rsid w:val="008122A2"/>
    <w:rsid w:val="009107B8"/>
    <w:rsid w:val="0095095D"/>
    <w:rsid w:val="00997A09"/>
    <w:rsid w:val="00A33107"/>
    <w:rsid w:val="00A56C70"/>
    <w:rsid w:val="00A72FB9"/>
    <w:rsid w:val="00B842F5"/>
    <w:rsid w:val="00C159F1"/>
    <w:rsid w:val="00E215A1"/>
    <w:rsid w:val="00EB0FC4"/>
    <w:rsid w:val="00EB4E24"/>
    <w:rsid w:val="00ED22F5"/>
    <w:rsid w:val="00F4165B"/>
    <w:rsid w:val="00F63F30"/>
    <w:rsid w:val="00F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9E09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E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013BFE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3B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13BF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13BFE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3BF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3B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3BFE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13BFE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BFE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E9F"/>
    <w:rPr>
      <w:rFonts w:asciiTheme="majorHAnsi" w:eastAsiaTheme="majorEastAsia" w:hAnsiTheme="majorHAnsi" w:cstheme="majorBidi"/>
      <w:b/>
      <w:bCs/>
      <w:sz w:val="26"/>
      <w:szCs w:val="2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21</cp:revision>
  <cp:lastPrinted>2025-07-29T11:23:00Z</cp:lastPrinted>
  <dcterms:created xsi:type="dcterms:W3CDTF">2016-10-28T07:08:00Z</dcterms:created>
  <dcterms:modified xsi:type="dcterms:W3CDTF">2026-03-26T12:11:00Z</dcterms:modified>
</cp:coreProperties>
</file>